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252BF1" w14:textId="77777777" w:rsidR="00A632AB" w:rsidRPr="00A632AB" w:rsidRDefault="00A632AB" w:rsidP="00A632AB">
      <w:pPr>
        <w:shd w:val="clear" w:color="auto" w:fill="FFFFFF"/>
        <w:spacing w:after="0" w:line="240" w:lineRule="auto"/>
        <w:outlineLvl w:val="0"/>
        <w:rPr>
          <w:rFonts w:ascii="Times New Roman" w:eastAsia="Times New Roman" w:hAnsi="Times New Roman" w:cs="Times New Roman"/>
          <w:b/>
          <w:bCs/>
          <w:color w:val="1F1F1F"/>
          <w:kern w:val="36"/>
          <w:sz w:val="48"/>
          <w:szCs w:val="48"/>
          <w:lang w:eastAsia="es-CO"/>
        </w:rPr>
      </w:pPr>
      <w:r w:rsidRPr="00A632AB">
        <w:rPr>
          <w:rFonts w:ascii="Times New Roman" w:eastAsia="Times New Roman" w:hAnsi="Times New Roman" w:cs="Times New Roman"/>
          <w:b/>
          <w:bCs/>
          <w:color w:val="1F1F1F"/>
          <w:kern w:val="36"/>
          <w:sz w:val="48"/>
          <w:szCs w:val="48"/>
          <w:lang w:eastAsia="es-CO"/>
        </w:rPr>
        <w:t>Ejemplar: Optimizar un informe para móviles</w:t>
      </w:r>
    </w:p>
    <w:p w14:paraId="5919ABDF" w14:textId="77777777" w:rsidR="00A632AB" w:rsidRPr="00A632AB" w:rsidRDefault="00A632AB" w:rsidP="00A632AB">
      <w:pPr>
        <w:shd w:val="clear" w:color="auto" w:fill="FFFFFF"/>
        <w:spacing w:after="100" w:afterAutospacing="1" w:line="240" w:lineRule="auto"/>
        <w:outlineLvl w:val="1"/>
        <w:rPr>
          <w:rFonts w:ascii="Times New Roman" w:eastAsia="Times New Roman" w:hAnsi="Times New Roman" w:cs="Times New Roman"/>
          <w:b/>
          <w:bCs/>
          <w:color w:val="1F1F1F"/>
          <w:sz w:val="36"/>
          <w:szCs w:val="36"/>
          <w:lang w:eastAsia="es-CO"/>
        </w:rPr>
      </w:pPr>
      <w:r w:rsidRPr="00A632AB">
        <w:rPr>
          <w:rFonts w:ascii="Times New Roman" w:eastAsia="Times New Roman" w:hAnsi="Times New Roman" w:cs="Times New Roman"/>
          <w:b/>
          <w:bCs/>
          <w:color w:val="1F1F1F"/>
          <w:sz w:val="36"/>
          <w:szCs w:val="36"/>
          <w:lang w:eastAsia="es-CO"/>
        </w:rPr>
        <w:t>Resumen</w:t>
      </w:r>
    </w:p>
    <w:p w14:paraId="48E364C0" w14:textId="77777777" w:rsidR="00A632AB" w:rsidRPr="00A632AB" w:rsidRDefault="00A632AB" w:rsidP="00A632AB">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A632AB">
        <w:rPr>
          <w:rFonts w:ascii="Times New Roman" w:eastAsia="Times New Roman" w:hAnsi="Times New Roman" w:cs="Times New Roman"/>
          <w:color w:val="1F1F1F"/>
          <w:sz w:val="24"/>
          <w:szCs w:val="24"/>
          <w:lang w:eastAsia="es-CO"/>
        </w:rPr>
        <w:t xml:space="preserve">En el ejercicio </w:t>
      </w:r>
      <w:r w:rsidRPr="00A632AB">
        <w:rPr>
          <w:rFonts w:ascii="Times New Roman" w:eastAsia="Times New Roman" w:hAnsi="Times New Roman" w:cs="Times New Roman"/>
          <w:i/>
          <w:iCs/>
          <w:color w:val="1F1F1F"/>
          <w:sz w:val="24"/>
          <w:szCs w:val="24"/>
          <w:lang w:eastAsia="es-CO"/>
        </w:rPr>
        <w:t>Optimización de un</w:t>
      </w:r>
      <w:r w:rsidRPr="00A632AB">
        <w:rPr>
          <w:rFonts w:ascii="Times New Roman" w:eastAsia="Times New Roman" w:hAnsi="Times New Roman" w:cs="Times New Roman"/>
          <w:color w:val="1F1F1F"/>
          <w:sz w:val="24"/>
          <w:szCs w:val="24"/>
          <w:lang w:eastAsia="es-CO"/>
        </w:rPr>
        <w:t xml:space="preserve"> informe para móviles, puso en práctica sus conocimientos sobre cómo optimizar un informe para móviles en </w:t>
      </w:r>
      <w:proofErr w:type="spellStart"/>
      <w:r w:rsidRPr="00A632AB">
        <w:rPr>
          <w:rFonts w:ascii="Times New Roman" w:eastAsia="Times New Roman" w:hAnsi="Times New Roman" w:cs="Times New Roman"/>
          <w:color w:val="1F1F1F"/>
          <w:sz w:val="24"/>
          <w:szCs w:val="24"/>
          <w:lang w:eastAsia="es-CO"/>
        </w:rPr>
        <w:t>Power</w:t>
      </w:r>
      <w:proofErr w:type="spellEnd"/>
      <w:r w:rsidRPr="00A632AB">
        <w:rPr>
          <w:rFonts w:ascii="Times New Roman" w:eastAsia="Times New Roman" w:hAnsi="Times New Roman" w:cs="Times New Roman"/>
          <w:color w:val="1F1F1F"/>
          <w:sz w:val="24"/>
          <w:szCs w:val="24"/>
          <w:lang w:eastAsia="es-CO"/>
        </w:rPr>
        <w:t xml:space="preserve"> BI</w:t>
      </w:r>
    </w:p>
    <w:p w14:paraId="569CF250" w14:textId="77777777" w:rsidR="00A632AB" w:rsidRPr="00A632AB" w:rsidRDefault="00A632AB" w:rsidP="00A632AB">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A632AB">
        <w:rPr>
          <w:rFonts w:ascii="Times New Roman" w:eastAsia="Times New Roman" w:hAnsi="Times New Roman" w:cs="Times New Roman"/>
          <w:color w:val="1F1F1F"/>
          <w:sz w:val="24"/>
          <w:szCs w:val="24"/>
          <w:lang w:eastAsia="es-CO"/>
        </w:rPr>
        <w:t>Su objetivo para este ejercicio era completar las siguientes tareas</w:t>
      </w:r>
    </w:p>
    <w:p w14:paraId="5E08DBB9" w14:textId="77777777" w:rsidR="00A632AB" w:rsidRPr="00A632AB" w:rsidRDefault="00A632AB" w:rsidP="00A632AB">
      <w:pPr>
        <w:numPr>
          <w:ilvl w:val="0"/>
          <w:numId w:val="7"/>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A632AB">
        <w:rPr>
          <w:rFonts w:ascii="Times New Roman" w:eastAsia="Times New Roman" w:hAnsi="Times New Roman" w:cs="Times New Roman"/>
          <w:color w:val="1F1F1F"/>
          <w:sz w:val="24"/>
          <w:szCs w:val="24"/>
          <w:lang w:eastAsia="es-CO"/>
        </w:rPr>
        <w:t>Revisar la disposición y el diseño actuales de la página de un informe</w:t>
      </w:r>
    </w:p>
    <w:p w14:paraId="14E2414B" w14:textId="77777777" w:rsidR="00A632AB" w:rsidRPr="00A632AB" w:rsidRDefault="00A632AB" w:rsidP="00A632AB">
      <w:pPr>
        <w:numPr>
          <w:ilvl w:val="0"/>
          <w:numId w:val="7"/>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A632AB">
        <w:rPr>
          <w:rFonts w:ascii="Times New Roman" w:eastAsia="Times New Roman" w:hAnsi="Times New Roman" w:cs="Times New Roman"/>
          <w:color w:val="1F1F1F"/>
          <w:sz w:val="24"/>
          <w:szCs w:val="24"/>
          <w:lang w:eastAsia="es-CO"/>
        </w:rPr>
        <w:t>Optimizar el informe para dispositivos móviles.</w:t>
      </w:r>
    </w:p>
    <w:p w14:paraId="46EFA21A" w14:textId="77777777" w:rsidR="00A632AB" w:rsidRPr="00A632AB" w:rsidRDefault="00A632AB" w:rsidP="00A632AB">
      <w:pPr>
        <w:numPr>
          <w:ilvl w:val="0"/>
          <w:numId w:val="7"/>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A632AB">
        <w:rPr>
          <w:rFonts w:ascii="Times New Roman" w:eastAsia="Times New Roman" w:hAnsi="Times New Roman" w:cs="Times New Roman"/>
          <w:color w:val="1F1F1F"/>
          <w:sz w:val="24"/>
          <w:szCs w:val="24"/>
          <w:lang w:eastAsia="es-CO"/>
        </w:rPr>
        <w:t>Formatear las propiedades móviles de los elementos visuales</w:t>
      </w:r>
    </w:p>
    <w:p w14:paraId="722AA0B3" w14:textId="77777777" w:rsidR="00A632AB" w:rsidRPr="00A632AB" w:rsidRDefault="00A632AB" w:rsidP="00A632AB">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A632AB">
        <w:rPr>
          <w:rFonts w:ascii="Times New Roman" w:eastAsia="Times New Roman" w:hAnsi="Times New Roman" w:cs="Times New Roman"/>
          <w:color w:val="1F1F1F"/>
          <w:sz w:val="24"/>
          <w:szCs w:val="24"/>
          <w:lang w:eastAsia="es-CO"/>
        </w:rPr>
        <w:t xml:space="preserve">Esta lectura proporciona una guía paso a paso para completar estas tareas, acompañada de capturas de pantalla para facilitar la comparación con su propia </w:t>
      </w:r>
      <w:proofErr w:type="spellStart"/>
      <w:r w:rsidRPr="00A632AB">
        <w:rPr>
          <w:rFonts w:ascii="Times New Roman" w:eastAsia="Times New Roman" w:hAnsi="Times New Roman" w:cs="Times New Roman"/>
          <w:color w:val="1F1F1F"/>
          <w:sz w:val="24"/>
          <w:szCs w:val="24"/>
          <w:lang w:eastAsia="es-CO"/>
        </w:rPr>
        <w:t>copia.también</w:t>
      </w:r>
      <w:proofErr w:type="spellEnd"/>
      <w:r w:rsidRPr="00A632AB">
        <w:rPr>
          <w:rFonts w:ascii="Times New Roman" w:eastAsia="Times New Roman" w:hAnsi="Times New Roman" w:cs="Times New Roman"/>
          <w:color w:val="1F1F1F"/>
          <w:sz w:val="24"/>
          <w:szCs w:val="24"/>
          <w:lang w:eastAsia="es-CO"/>
        </w:rPr>
        <w:t xml:space="preserve"> puede revisar el vídeo </w:t>
      </w:r>
      <w:hyperlink r:id="rId5" w:tgtFrame="_blank" w:history="1">
        <w:r w:rsidRPr="00A632AB">
          <w:rPr>
            <w:rFonts w:ascii="Times New Roman" w:eastAsia="Times New Roman" w:hAnsi="Times New Roman" w:cs="Times New Roman"/>
            <w:i/>
            <w:iCs/>
            <w:color w:val="0000FF"/>
            <w:sz w:val="24"/>
            <w:szCs w:val="24"/>
            <w:u w:val="single"/>
            <w:lang w:eastAsia="es-CO"/>
          </w:rPr>
          <w:t>Optimización del diseño</w:t>
        </w:r>
      </w:hyperlink>
      <w:r w:rsidRPr="00A632AB">
        <w:rPr>
          <w:rFonts w:ascii="Times New Roman" w:eastAsia="Times New Roman" w:hAnsi="Times New Roman" w:cs="Times New Roman"/>
          <w:color w:val="1F1F1F"/>
          <w:sz w:val="24"/>
          <w:szCs w:val="24"/>
          <w:lang w:eastAsia="es-CO"/>
        </w:rPr>
        <w:t xml:space="preserve"> del informe para móviles </w:t>
      </w:r>
      <w:hyperlink r:id="rId6" w:tgtFrame="_blank" w:history="1">
        <w:r w:rsidRPr="00A632AB">
          <w:rPr>
            <w:rFonts w:ascii="Times New Roman" w:eastAsia="Times New Roman" w:hAnsi="Times New Roman" w:cs="Times New Roman"/>
            <w:color w:val="0000FF"/>
            <w:sz w:val="24"/>
            <w:szCs w:val="24"/>
            <w:u w:val="single"/>
            <w:lang w:eastAsia="es-CO"/>
          </w:rPr>
          <w:t>.</w:t>
        </w:r>
      </w:hyperlink>
    </w:p>
    <w:p w14:paraId="6863EA63" w14:textId="77777777" w:rsidR="00A632AB" w:rsidRPr="00A632AB" w:rsidRDefault="00A632AB" w:rsidP="00A632AB">
      <w:pPr>
        <w:shd w:val="clear" w:color="auto" w:fill="FFFFFF"/>
        <w:spacing w:after="0" w:line="240" w:lineRule="auto"/>
        <w:rPr>
          <w:rFonts w:ascii="Arial" w:eastAsia="Times New Roman" w:hAnsi="Arial" w:cs="Arial"/>
          <w:color w:val="0000FF"/>
          <w:sz w:val="21"/>
          <w:szCs w:val="21"/>
          <w:u w:val="single"/>
          <w:lang w:eastAsia="es-CO"/>
        </w:rPr>
      </w:pPr>
      <w:r w:rsidRPr="00A632AB">
        <w:rPr>
          <w:rFonts w:ascii="Arial" w:eastAsia="Times New Roman" w:hAnsi="Arial" w:cs="Arial"/>
          <w:color w:val="1F1F1F"/>
          <w:sz w:val="21"/>
          <w:szCs w:val="21"/>
          <w:lang w:eastAsia="es-CO"/>
        </w:rPr>
        <w:fldChar w:fldCharType="begin"/>
      </w:r>
      <w:r w:rsidRPr="00A632AB">
        <w:rPr>
          <w:rFonts w:ascii="Arial" w:eastAsia="Times New Roman" w:hAnsi="Arial" w:cs="Arial"/>
          <w:color w:val="1F1F1F"/>
          <w:sz w:val="21"/>
          <w:szCs w:val="21"/>
          <w:lang w:eastAsia="es-CO"/>
        </w:rPr>
        <w:instrText>HYPERLINK "https://d3c33hcgiwev3.cloudfront.net/B-F8CS8DQZCh0sdZZNM14A_9ba734139f1e4fc19c663168be76bce1_Optimising-a-report-for-mobile-C6M2L1-Item-10-1-.pbix?Expires=1722384000&amp;Signature=cS~HqZWVK2VIEfFg8wQw-E~7d471dimOLxXQDOleZ~zybfZrpCZglIbx9cnhbYyDnz92vY9AuUvJTRE3isnpEJ5JyYOrtI8Bs4kVkIhl75ryR13gXIvjLJFkWTxwE799KAkkMB3DTYkKpNjX9bTXkliEEGFSrPGSwPBOIK~~jnI_&amp;Key-Pair-Id=APKAJLTNE6QMUY6HBC5A" \t "_blank"</w:instrText>
      </w:r>
      <w:r w:rsidRPr="00A632AB">
        <w:rPr>
          <w:rFonts w:ascii="Arial" w:eastAsia="Times New Roman" w:hAnsi="Arial" w:cs="Arial"/>
          <w:color w:val="1F1F1F"/>
          <w:sz w:val="21"/>
          <w:szCs w:val="21"/>
          <w:lang w:eastAsia="es-CO"/>
        </w:rPr>
      </w:r>
      <w:r w:rsidRPr="00A632AB">
        <w:rPr>
          <w:rFonts w:ascii="Arial" w:eastAsia="Times New Roman" w:hAnsi="Arial" w:cs="Arial"/>
          <w:color w:val="1F1F1F"/>
          <w:sz w:val="21"/>
          <w:szCs w:val="21"/>
          <w:lang w:eastAsia="es-CO"/>
        </w:rPr>
        <w:fldChar w:fldCharType="separate"/>
      </w:r>
    </w:p>
    <w:p w14:paraId="5C23BF70" w14:textId="77777777" w:rsidR="00A632AB" w:rsidRPr="00A632AB" w:rsidRDefault="00A632AB" w:rsidP="00A632AB">
      <w:pPr>
        <w:shd w:val="clear" w:color="auto" w:fill="FFFFFF"/>
        <w:spacing w:after="0" w:line="240" w:lineRule="auto"/>
        <w:rPr>
          <w:rFonts w:ascii="Times New Roman" w:eastAsia="Times New Roman" w:hAnsi="Times New Roman" w:cs="Times New Roman"/>
          <w:sz w:val="24"/>
          <w:szCs w:val="24"/>
          <w:lang w:val="en-US" w:eastAsia="es-CO"/>
        </w:rPr>
      </w:pPr>
      <w:r w:rsidRPr="00A632AB">
        <w:rPr>
          <w:rFonts w:ascii="Arial" w:eastAsia="Times New Roman" w:hAnsi="Arial" w:cs="Arial"/>
          <w:color w:val="0000FF"/>
          <w:sz w:val="21"/>
          <w:szCs w:val="21"/>
          <w:u w:val="single"/>
          <w:lang w:val="en-US" w:eastAsia="es-CO"/>
        </w:rPr>
        <w:t>Optimizing a report for mobile</w:t>
      </w:r>
    </w:p>
    <w:p w14:paraId="627425F8" w14:textId="77777777" w:rsidR="00A632AB" w:rsidRPr="00A632AB" w:rsidRDefault="00A632AB" w:rsidP="00A632AB">
      <w:pPr>
        <w:shd w:val="clear" w:color="auto" w:fill="FFFFFF"/>
        <w:spacing w:after="0" w:line="240" w:lineRule="auto"/>
        <w:rPr>
          <w:rFonts w:ascii="Arial" w:eastAsia="Times New Roman" w:hAnsi="Arial" w:cs="Arial"/>
          <w:color w:val="0000FF"/>
          <w:sz w:val="21"/>
          <w:szCs w:val="21"/>
          <w:u w:val="single"/>
          <w:lang w:val="en-US" w:eastAsia="es-CO"/>
        </w:rPr>
      </w:pPr>
      <w:r w:rsidRPr="00A632AB">
        <w:rPr>
          <w:rFonts w:ascii="Arial" w:eastAsia="Times New Roman" w:hAnsi="Arial" w:cs="Arial"/>
          <w:color w:val="0000FF"/>
          <w:sz w:val="21"/>
          <w:szCs w:val="21"/>
          <w:u w:val="single"/>
          <w:lang w:val="en-US" w:eastAsia="es-CO"/>
        </w:rPr>
        <w:t>PBIX File</w:t>
      </w:r>
    </w:p>
    <w:p w14:paraId="1CE185B8" w14:textId="77777777" w:rsidR="00A632AB" w:rsidRPr="00A632AB" w:rsidRDefault="00A632AB" w:rsidP="00A632AB">
      <w:pPr>
        <w:shd w:val="clear" w:color="auto" w:fill="FFFFFF"/>
        <w:spacing w:after="0" w:line="240" w:lineRule="auto"/>
        <w:rPr>
          <w:rFonts w:ascii="Arial" w:eastAsia="Times New Roman" w:hAnsi="Arial" w:cs="Arial"/>
          <w:color w:val="1F1F1F"/>
          <w:sz w:val="21"/>
          <w:szCs w:val="21"/>
          <w:lang w:val="en-US" w:eastAsia="es-CO"/>
        </w:rPr>
      </w:pPr>
      <w:r w:rsidRPr="00A632AB">
        <w:rPr>
          <w:rFonts w:ascii="Arial" w:eastAsia="Times New Roman" w:hAnsi="Arial" w:cs="Arial"/>
          <w:color w:val="1F1F1F"/>
          <w:sz w:val="21"/>
          <w:szCs w:val="21"/>
          <w:lang w:eastAsia="es-CO"/>
        </w:rPr>
        <w:fldChar w:fldCharType="end"/>
      </w:r>
    </w:p>
    <w:p w14:paraId="12D3A988" w14:textId="77777777" w:rsidR="00A632AB" w:rsidRPr="00A632AB" w:rsidRDefault="00A632AB" w:rsidP="00A632AB">
      <w:pPr>
        <w:shd w:val="clear" w:color="auto" w:fill="FFFFFF"/>
        <w:spacing w:after="100" w:afterAutospacing="1" w:line="240" w:lineRule="auto"/>
        <w:outlineLvl w:val="2"/>
        <w:rPr>
          <w:rFonts w:ascii="Times New Roman" w:eastAsia="Times New Roman" w:hAnsi="Times New Roman" w:cs="Times New Roman"/>
          <w:b/>
          <w:bCs/>
          <w:color w:val="1F1F1F"/>
          <w:sz w:val="27"/>
          <w:szCs w:val="27"/>
          <w:lang w:eastAsia="es-CO"/>
        </w:rPr>
      </w:pPr>
      <w:r w:rsidRPr="00A632AB">
        <w:rPr>
          <w:rFonts w:ascii="Times New Roman" w:eastAsia="Times New Roman" w:hAnsi="Times New Roman" w:cs="Times New Roman"/>
          <w:b/>
          <w:bCs/>
          <w:color w:val="1F1F1F"/>
          <w:sz w:val="27"/>
          <w:szCs w:val="27"/>
          <w:lang w:eastAsia="es-CO"/>
        </w:rPr>
        <w:t xml:space="preserve">Paso 1: Descargue el archivo de </w:t>
      </w:r>
      <w:proofErr w:type="spellStart"/>
      <w:r w:rsidRPr="00A632AB">
        <w:rPr>
          <w:rFonts w:ascii="Times New Roman" w:eastAsia="Times New Roman" w:hAnsi="Times New Roman" w:cs="Times New Roman"/>
          <w:b/>
          <w:bCs/>
          <w:color w:val="1F1F1F"/>
          <w:sz w:val="27"/>
          <w:szCs w:val="27"/>
          <w:lang w:eastAsia="es-CO"/>
        </w:rPr>
        <w:t>Power</w:t>
      </w:r>
      <w:proofErr w:type="spellEnd"/>
      <w:r w:rsidRPr="00A632AB">
        <w:rPr>
          <w:rFonts w:ascii="Times New Roman" w:eastAsia="Times New Roman" w:hAnsi="Times New Roman" w:cs="Times New Roman"/>
          <w:b/>
          <w:bCs/>
          <w:color w:val="1F1F1F"/>
          <w:sz w:val="27"/>
          <w:szCs w:val="27"/>
          <w:lang w:eastAsia="es-CO"/>
        </w:rPr>
        <w:t xml:space="preserve"> BI</w:t>
      </w:r>
    </w:p>
    <w:p w14:paraId="5D1B7709" w14:textId="77777777" w:rsidR="00A632AB" w:rsidRPr="00A632AB" w:rsidRDefault="00A632AB" w:rsidP="00A632AB">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A632AB">
        <w:rPr>
          <w:rFonts w:ascii="Times New Roman" w:eastAsia="Times New Roman" w:hAnsi="Times New Roman" w:cs="Times New Roman"/>
          <w:color w:val="1F1F1F"/>
          <w:sz w:val="24"/>
          <w:szCs w:val="24"/>
          <w:lang w:eastAsia="es-CO"/>
        </w:rPr>
        <w:t xml:space="preserve">Descargue el archivo Optimización de </w:t>
      </w:r>
      <w:r w:rsidRPr="00A632AB">
        <w:rPr>
          <w:rFonts w:ascii="Times New Roman" w:eastAsia="Times New Roman" w:hAnsi="Times New Roman" w:cs="Times New Roman"/>
          <w:i/>
          <w:iCs/>
          <w:color w:val="1F1F1F"/>
          <w:sz w:val="24"/>
          <w:szCs w:val="24"/>
          <w:lang w:eastAsia="es-CO"/>
        </w:rPr>
        <w:t xml:space="preserve">un informe para </w:t>
      </w:r>
      <w:proofErr w:type="spellStart"/>
      <w:r w:rsidRPr="00A632AB">
        <w:rPr>
          <w:rFonts w:ascii="Times New Roman" w:eastAsia="Times New Roman" w:hAnsi="Times New Roman" w:cs="Times New Roman"/>
          <w:i/>
          <w:iCs/>
          <w:color w:val="1F1F1F"/>
          <w:sz w:val="24"/>
          <w:szCs w:val="24"/>
          <w:lang w:eastAsia="es-CO"/>
        </w:rPr>
        <w:t>móviles.pbix</w:t>
      </w:r>
      <w:proofErr w:type="spellEnd"/>
      <w:r w:rsidRPr="00A632AB">
        <w:rPr>
          <w:rFonts w:ascii="Times New Roman" w:eastAsia="Times New Roman" w:hAnsi="Times New Roman" w:cs="Times New Roman"/>
          <w:color w:val="1F1F1F"/>
          <w:sz w:val="24"/>
          <w:szCs w:val="24"/>
          <w:lang w:eastAsia="es-CO"/>
        </w:rPr>
        <w:t>, que utilizará en este ejercicio</w:t>
      </w:r>
    </w:p>
    <w:p w14:paraId="01B269B1" w14:textId="77777777" w:rsidR="00A632AB" w:rsidRPr="00A632AB" w:rsidRDefault="00A632AB" w:rsidP="00A632AB">
      <w:pPr>
        <w:shd w:val="clear" w:color="auto" w:fill="FFFFFF"/>
        <w:spacing w:after="0" w:line="240" w:lineRule="auto"/>
        <w:rPr>
          <w:rFonts w:ascii="Arial" w:eastAsia="Times New Roman" w:hAnsi="Arial" w:cs="Arial"/>
          <w:color w:val="1F1F1F"/>
          <w:sz w:val="21"/>
          <w:szCs w:val="21"/>
          <w:lang w:eastAsia="es-CO"/>
        </w:rPr>
      </w:pPr>
      <w:r w:rsidRPr="00A632AB">
        <w:rPr>
          <w:rFonts w:ascii="Arial" w:eastAsia="Times New Roman" w:hAnsi="Arial" w:cs="Arial"/>
          <w:noProof/>
          <w:color w:val="1F1F1F"/>
          <w:sz w:val="21"/>
          <w:szCs w:val="21"/>
          <w:lang w:eastAsia="es-CO"/>
        </w:rPr>
        <w:lastRenderedPageBreak/>
        <w:drawing>
          <wp:inline distT="0" distB="0" distL="0" distR="0" wp14:anchorId="76B05E58" wp14:editId="672053D9">
            <wp:extent cx="18288000" cy="10287000"/>
            <wp:effectExtent l="0" t="0" r="0" b="0"/>
            <wp:docPr id="27" name="Imagen 13" descr="El archivo .pbix llamado Optimización de un informe para móviles, abierto en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l archivo .pbix llamado Optimización de un informe para móviles, abierto en Power BI"/>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348D617A" w14:textId="77777777" w:rsidR="00A632AB" w:rsidRPr="00A632AB" w:rsidRDefault="00A632AB" w:rsidP="00A632AB">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sz w:val="27"/>
          <w:szCs w:val="27"/>
          <w:lang w:eastAsia="es-CO"/>
        </w:rPr>
      </w:pPr>
      <w:r w:rsidRPr="00A632AB">
        <w:rPr>
          <w:rFonts w:ascii="Times New Roman" w:eastAsia="Times New Roman" w:hAnsi="Times New Roman" w:cs="Times New Roman"/>
          <w:b/>
          <w:bCs/>
          <w:color w:val="1F1F1F"/>
          <w:sz w:val="27"/>
          <w:szCs w:val="27"/>
          <w:lang w:eastAsia="es-CO"/>
        </w:rPr>
        <w:lastRenderedPageBreak/>
        <w:t>Paso 2: Revise el diseño del informe</w:t>
      </w:r>
    </w:p>
    <w:p w14:paraId="2EE14550" w14:textId="77777777" w:rsidR="00A632AB" w:rsidRPr="00A632AB" w:rsidRDefault="00A632AB" w:rsidP="00A632AB">
      <w:pPr>
        <w:numPr>
          <w:ilvl w:val="0"/>
          <w:numId w:val="8"/>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A632AB">
        <w:rPr>
          <w:rFonts w:ascii="Times New Roman" w:eastAsia="Times New Roman" w:hAnsi="Times New Roman" w:cs="Times New Roman"/>
          <w:color w:val="1F1F1F"/>
          <w:sz w:val="24"/>
          <w:szCs w:val="24"/>
          <w:lang w:eastAsia="es-CO"/>
        </w:rPr>
        <w:t xml:space="preserve">El informe contiene tres elementos visuales. Un gráfico circular que representa las ventas de varios distritos, un gráfico de burbujas que muestra el rendimiento de las ventas de los directores de distrito y un indicador clave de rendimiento (KPI) que muestra las ventas frente a los valores </w:t>
      </w:r>
      <w:proofErr w:type="spellStart"/>
      <w:proofErr w:type="gramStart"/>
      <w:r w:rsidRPr="00A632AB">
        <w:rPr>
          <w:rFonts w:ascii="Times New Roman" w:eastAsia="Times New Roman" w:hAnsi="Times New Roman" w:cs="Times New Roman"/>
          <w:color w:val="1F1F1F"/>
          <w:sz w:val="24"/>
          <w:szCs w:val="24"/>
          <w:lang w:eastAsia="es-CO"/>
        </w:rPr>
        <w:t>objetivo.según</w:t>
      </w:r>
      <w:proofErr w:type="spellEnd"/>
      <w:proofErr w:type="gramEnd"/>
      <w:r w:rsidRPr="00A632AB">
        <w:rPr>
          <w:rFonts w:ascii="Times New Roman" w:eastAsia="Times New Roman" w:hAnsi="Times New Roman" w:cs="Times New Roman"/>
          <w:color w:val="1F1F1F"/>
          <w:sz w:val="24"/>
          <w:szCs w:val="24"/>
          <w:lang w:eastAsia="es-CO"/>
        </w:rPr>
        <w:t xml:space="preserve"> la información presentada, el visual de KPI contiene la información más valiosa sobre el progreso de las ventas, seguido de un gráfico de burbujas y, por último, un gráfico circular</w:t>
      </w:r>
    </w:p>
    <w:p w14:paraId="132CDD31" w14:textId="77777777" w:rsidR="00A632AB" w:rsidRPr="00A632AB" w:rsidRDefault="00A632AB" w:rsidP="00A632AB">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sz w:val="27"/>
          <w:szCs w:val="27"/>
          <w:lang w:eastAsia="es-CO"/>
        </w:rPr>
      </w:pPr>
      <w:r w:rsidRPr="00A632AB">
        <w:rPr>
          <w:rFonts w:ascii="Times New Roman" w:eastAsia="Times New Roman" w:hAnsi="Times New Roman" w:cs="Times New Roman"/>
          <w:b/>
          <w:bCs/>
          <w:color w:val="1F1F1F"/>
          <w:sz w:val="27"/>
          <w:szCs w:val="27"/>
          <w:lang w:eastAsia="es-CO"/>
        </w:rPr>
        <w:t>Paso 3: Desplazar y dar formato al gráfico de KPI</w:t>
      </w:r>
    </w:p>
    <w:p w14:paraId="3B2E4D16" w14:textId="77777777" w:rsidR="00A632AB" w:rsidRPr="00A632AB" w:rsidRDefault="00A632AB" w:rsidP="00A632AB">
      <w:pPr>
        <w:numPr>
          <w:ilvl w:val="0"/>
          <w:numId w:val="9"/>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A632AB">
        <w:rPr>
          <w:rFonts w:ascii="Times New Roman" w:eastAsia="Times New Roman" w:hAnsi="Times New Roman" w:cs="Times New Roman"/>
          <w:color w:val="1F1F1F"/>
          <w:sz w:val="24"/>
          <w:szCs w:val="24"/>
          <w:lang w:eastAsia="es-CO"/>
        </w:rPr>
        <w:t xml:space="preserve">Necesita navegar a </w:t>
      </w:r>
      <w:r w:rsidRPr="00A632AB">
        <w:rPr>
          <w:rFonts w:ascii="unset" w:eastAsia="Times New Roman" w:hAnsi="unset" w:cs="Times New Roman"/>
          <w:b/>
          <w:bCs/>
          <w:color w:val="1F1F1F"/>
          <w:sz w:val="24"/>
          <w:szCs w:val="24"/>
          <w:lang w:eastAsia="es-CO"/>
        </w:rPr>
        <w:t>Diseño móvil</w:t>
      </w:r>
      <w:r w:rsidRPr="00A632AB">
        <w:rPr>
          <w:rFonts w:ascii="Times New Roman" w:eastAsia="Times New Roman" w:hAnsi="Times New Roman" w:cs="Times New Roman"/>
          <w:color w:val="1F1F1F"/>
          <w:sz w:val="24"/>
          <w:szCs w:val="24"/>
          <w:lang w:eastAsia="es-CO"/>
        </w:rPr>
        <w:t xml:space="preserve"> en la cinta de </w:t>
      </w:r>
      <w:r w:rsidRPr="00A632AB">
        <w:rPr>
          <w:rFonts w:ascii="unset" w:eastAsia="Times New Roman" w:hAnsi="unset" w:cs="Times New Roman"/>
          <w:b/>
          <w:bCs/>
          <w:color w:val="1F1F1F"/>
          <w:sz w:val="24"/>
          <w:szCs w:val="24"/>
          <w:lang w:eastAsia="es-CO"/>
        </w:rPr>
        <w:t>vista</w:t>
      </w:r>
      <w:r w:rsidRPr="00A632AB">
        <w:rPr>
          <w:rFonts w:ascii="Times New Roman" w:eastAsia="Times New Roman" w:hAnsi="Times New Roman" w:cs="Times New Roman"/>
          <w:color w:val="1F1F1F"/>
          <w:sz w:val="24"/>
          <w:szCs w:val="24"/>
          <w:lang w:eastAsia="es-CO"/>
        </w:rPr>
        <w:t xml:space="preserve"> de </w:t>
      </w:r>
      <w:proofErr w:type="spellStart"/>
      <w:r w:rsidRPr="00A632AB">
        <w:rPr>
          <w:rFonts w:ascii="Times New Roman" w:eastAsia="Times New Roman" w:hAnsi="Times New Roman" w:cs="Times New Roman"/>
          <w:color w:val="1F1F1F"/>
          <w:sz w:val="24"/>
          <w:szCs w:val="24"/>
          <w:lang w:eastAsia="es-CO"/>
        </w:rPr>
        <w:t>Power</w:t>
      </w:r>
      <w:proofErr w:type="spellEnd"/>
      <w:r w:rsidRPr="00A632AB">
        <w:rPr>
          <w:rFonts w:ascii="Times New Roman" w:eastAsia="Times New Roman" w:hAnsi="Times New Roman" w:cs="Times New Roman"/>
          <w:color w:val="1F1F1F"/>
          <w:sz w:val="24"/>
          <w:szCs w:val="24"/>
          <w:lang w:eastAsia="es-CO"/>
        </w:rPr>
        <w:t xml:space="preserve"> BI que abre un lienzo móvil.</w:t>
      </w:r>
    </w:p>
    <w:p w14:paraId="7A5005E0" w14:textId="77777777" w:rsidR="00A632AB" w:rsidRPr="00A632AB" w:rsidRDefault="00A632AB" w:rsidP="00A632AB">
      <w:pPr>
        <w:shd w:val="clear" w:color="auto" w:fill="FFFFFF"/>
        <w:spacing w:after="0" w:line="240" w:lineRule="auto"/>
        <w:rPr>
          <w:rFonts w:ascii="Arial" w:eastAsia="Times New Roman" w:hAnsi="Arial" w:cs="Arial"/>
          <w:color w:val="1F1F1F"/>
          <w:sz w:val="21"/>
          <w:szCs w:val="21"/>
          <w:lang w:eastAsia="es-CO"/>
        </w:rPr>
      </w:pPr>
      <w:r w:rsidRPr="00A632AB">
        <w:rPr>
          <w:rFonts w:ascii="Arial" w:eastAsia="Times New Roman" w:hAnsi="Arial" w:cs="Arial"/>
          <w:noProof/>
          <w:color w:val="1F1F1F"/>
          <w:sz w:val="21"/>
          <w:szCs w:val="21"/>
          <w:lang w:eastAsia="es-CO"/>
        </w:rPr>
        <w:lastRenderedPageBreak/>
        <w:drawing>
          <wp:inline distT="0" distB="0" distL="0" distR="0" wp14:anchorId="5E3D8BAA" wp14:editId="7A23DECF">
            <wp:extent cx="18288000" cy="10287000"/>
            <wp:effectExtent l="0" t="0" r="0" b="0"/>
            <wp:docPr id="28" name="Imagen 12" descr="Elección de la vista, diseño móvil en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lección de la vista, diseño móvil en Power B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6AFE6E1D" w14:textId="77777777" w:rsidR="00A632AB" w:rsidRPr="00A632AB" w:rsidRDefault="00A632AB" w:rsidP="00A632AB">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A632AB">
        <w:rPr>
          <w:rFonts w:ascii="Times New Roman" w:eastAsia="Times New Roman" w:hAnsi="Times New Roman" w:cs="Times New Roman"/>
          <w:color w:val="1F1F1F"/>
          <w:sz w:val="24"/>
          <w:szCs w:val="24"/>
          <w:lang w:eastAsia="es-CO"/>
        </w:rPr>
        <w:lastRenderedPageBreak/>
        <w:t xml:space="preserve">A continuación, debe arrastrar y soltar el primer gráfico (un KPI) del panel </w:t>
      </w:r>
      <w:r w:rsidRPr="00A632AB">
        <w:rPr>
          <w:rFonts w:ascii="unset" w:eastAsia="Times New Roman" w:hAnsi="unset" w:cs="Times New Roman"/>
          <w:b/>
          <w:bCs/>
          <w:color w:val="1F1F1F"/>
          <w:sz w:val="24"/>
          <w:szCs w:val="24"/>
          <w:lang w:eastAsia="es-CO"/>
        </w:rPr>
        <w:t>Visuales de página</w:t>
      </w:r>
      <w:r w:rsidRPr="00A632AB">
        <w:rPr>
          <w:rFonts w:ascii="Times New Roman" w:eastAsia="Times New Roman" w:hAnsi="Times New Roman" w:cs="Times New Roman"/>
          <w:color w:val="1F1F1F"/>
          <w:sz w:val="24"/>
          <w:szCs w:val="24"/>
          <w:lang w:eastAsia="es-CO"/>
        </w:rPr>
        <w:t xml:space="preserve"> al lienzo de diseño móvil.</w:t>
      </w:r>
    </w:p>
    <w:p w14:paraId="3DD34599" w14:textId="77777777" w:rsidR="00A632AB" w:rsidRPr="00A632AB" w:rsidRDefault="00A632AB" w:rsidP="00A632AB">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A632AB">
        <w:rPr>
          <w:rFonts w:ascii="Times New Roman" w:eastAsia="Times New Roman" w:hAnsi="Times New Roman" w:cs="Times New Roman"/>
          <w:color w:val="1F1F1F"/>
          <w:sz w:val="24"/>
          <w:szCs w:val="24"/>
          <w:lang w:eastAsia="es-CO"/>
        </w:rPr>
        <w:t xml:space="preserve">Puede desplazar el gráfico de KPI en la parte superior de la página y deberá </w:t>
      </w:r>
      <w:proofErr w:type="spellStart"/>
      <w:r w:rsidRPr="00A632AB">
        <w:rPr>
          <w:rFonts w:ascii="Times New Roman" w:eastAsia="Times New Roman" w:hAnsi="Times New Roman" w:cs="Times New Roman"/>
          <w:color w:val="1F1F1F"/>
          <w:sz w:val="24"/>
          <w:szCs w:val="24"/>
          <w:lang w:eastAsia="es-CO"/>
        </w:rPr>
        <w:t>reescalar</w:t>
      </w:r>
      <w:proofErr w:type="spellEnd"/>
      <w:r w:rsidRPr="00A632AB">
        <w:rPr>
          <w:rFonts w:ascii="Times New Roman" w:eastAsia="Times New Roman" w:hAnsi="Times New Roman" w:cs="Times New Roman"/>
          <w:color w:val="1F1F1F"/>
          <w:sz w:val="24"/>
          <w:szCs w:val="24"/>
          <w:lang w:eastAsia="es-CO"/>
        </w:rPr>
        <w:t xml:space="preserve"> y reposicionar el gráfico para que se ajuste a las dimensiones de la pantalla móvil.</w:t>
      </w:r>
    </w:p>
    <w:p w14:paraId="6D21CA2F" w14:textId="77777777" w:rsidR="00A632AB" w:rsidRPr="00A632AB" w:rsidRDefault="00A632AB" w:rsidP="00A632AB">
      <w:pPr>
        <w:shd w:val="clear" w:color="auto" w:fill="FFFFFF"/>
        <w:spacing w:after="0" w:line="240" w:lineRule="auto"/>
        <w:rPr>
          <w:rFonts w:ascii="Arial" w:eastAsia="Times New Roman" w:hAnsi="Arial" w:cs="Arial"/>
          <w:color w:val="1F1F1F"/>
          <w:sz w:val="21"/>
          <w:szCs w:val="21"/>
          <w:lang w:eastAsia="es-CO"/>
        </w:rPr>
      </w:pPr>
      <w:r w:rsidRPr="00A632AB">
        <w:rPr>
          <w:rFonts w:ascii="Arial" w:eastAsia="Times New Roman" w:hAnsi="Arial" w:cs="Arial"/>
          <w:noProof/>
          <w:color w:val="1F1F1F"/>
          <w:sz w:val="21"/>
          <w:szCs w:val="21"/>
          <w:lang w:eastAsia="es-CO"/>
        </w:rPr>
        <w:lastRenderedPageBreak/>
        <w:drawing>
          <wp:inline distT="0" distB="0" distL="0" distR="0" wp14:anchorId="4D27942C" wp14:editId="026C4843">
            <wp:extent cx="18288000" cy="10287000"/>
            <wp:effectExtent l="0" t="0" r="0" b="0"/>
            <wp:docPr id="29" name="Imagen 11" descr="Desplazamiento y cambio de escala del gráfico de KPI en la parte superior de la pág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plazamiento y cambio de escala del gráfico de KPI en la parte superior de la págin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4456517A" w14:textId="77777777" w:rsidR="00A632AB" w:rsidRPr="00A632AB" w:rsidRDefault="00A632AB" w:rsidP="00A632AB">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A632AB">
        <w:rPr>
          <w:rFonts w:ascii="Times New Roman" w:eastAsia="Times New Roman" w:hAnsi="Times New Roman" w:cs="Times New Roman"/>
          <w:color w:val="1F1F1F"/>
          <w:sz w:val="24"/>
          <w:szCs w:val="24"/>
          <w:lang w:eastAsia="es-CO"/>
        </w:rPr>
        <w:lastRenderedPageBreak/>
        <w:t xml:space="preserve">2. Una vez que mueva el gráfico KPI al lienzo de la pantalla móvil, tanto el título como los valores del gráfico parecerán demasiado grandes para una pantalla pequeña. Debe ir a </w:t>
      </w:r>
      <w:r w:rsidRPr="00A632AB">
        <w:rPr>
          <w:rFonts w:ascii="unset" w:eastAsia="Times New Roman" w:hAnsi="unset" w:cs="Times New Roman"/>
          <w:b/>
          <w:bCs/>
          <w:color w:val="1F1F1F"/>
          <w:sz w:val="24"/>
          <w:szCs w:val="24"/>
          <w:lang w:eastAsia="es-CO"/>
        </w:rPr>
        <w:t>Visualización &gt; General</w:t>
      </w:r>
      <w:r w:rsidRPr="00A632AB">
        <w:rPr>
          <w:rFonts w:ascii="Times New Roman" w:eastAsia="Times New Roman" w:hAnsi="Times New Roman" w:cs="Times New Roman"/>
          <w:color w:val="1F1F1F"/>
          <w:sz w:val="24"/>
          <w:szCs w:val="24"/>
          <w:lang w:eastAsia="es-CO"/>
        </w:rPr>
        <w:t xml:space="preserve"> y cambiar el tamaño de la fuente a </w:t>
      </w:r>
      <w:r w:rsidRPr="00A632AB">
        <w:rPr>
          <w:rFonts w:ascii="unset" w:eastAsia="Times New Roman" w:hAnsi="unset" w:cs="Times New Roman"/>
          <w:b/>
          <w:bCs/>
          <w:color w:val="1F1F1F"/>
          <w:sz w:val="24"/>
          <w:szCs w:val="24"/>
          <w:lang w:eastAsia="es-CO"/>
        </w:rPr>
        <w:t>12</w:t>
      </w:r>
      <w:r w:rsidRPr="00A632AB">
        <w:rPr>
          <w:rFonts w:ascii="Times New Roman" w:eastAsia="Times New Roman" w:hAnsi="Times New Roman" w:cs="Times New Roman"/>
          <w:color w:val="1F1F1F"/>
          <w:sz w:val="24"/>
          <w:szCs w:val="24"/>
          <w:lang w:eastAsia="es-CO"/>
        </w:rPr>
        <w:t xml:space="preserve">. Para dar formato al valor, vaya a Visualización &gt; </w:t>
      </w:r>
      <w:r w:rsidRPr="00A632AB">
        <w:rPr>
          <w:rFonts w:ascii="unset" w:eastAsia="Times New Roman" w:hAnsi="unset" w:cs="Times New Roman"/>
          <w:b/>
          <w:bCs/>
          <w:color w:val="1F1F1F"/>
          <w:sz w:val="24"/>
          <w:szCs w:val="24"/>
          <w:lang w:eastAsia="es-CO"/>
        </w:rPr>
        <w:t>Visual</w:t>
      </w:r>
      <w:r w:rsidRPr="00A632AB">
        <w:rPr>
          <w:rFonts w:ascii="Times New Roman" w:eastAsia="Times New Roman" w:hAnsi="Times New Roman" w:cs="Times New Roman"/>
          <w:color w:val="1F1F1F"/>
          <w:sz w:val="24"/>
          <w:szCs w:val="24"/>
          <w:lang w:eastAsia="es-CO"/>
        </w:rPr>
        <w:t xml:space="preserve">, amplíe el valor de </w:t>
      </w:r>
      <w:r w:rsidRPr="00A632AB">
        <w:rPr>
          <w:rFonts w:ascii="unset" w:eastAsia="Times New Roman" w:hAnsi="unset" w:cs="Times New Roman"/>
          <w:b/>
          <w:bCs/>
          <w:color w:val="1F1F1F"/>
          <w:sz w:val="24"/>
          <w:szCs w:val="24"/>
          <w:lang w:eastAsia="es-CO"/>
        </w:rPr>
        <w:t>llamada</w:t>
      </w:r>
      <w:r w:rsidRPr="00A632AB">
        <w:rPr>
          <w:rFonts w:ascii="Times New Roman" w:eastAsia="Times New Roman" w:hAnsi="Times New Roman" w:cs="Times New Roman"/>
          <w:color w:val="1F1F1F"/>
          <w:sz w:val="24"/>
          <w:szCs w:val="24"/>
          <w:lang w:eastAsia="es-CO"/>
        </w:rPr>
        <w:t xml:space="preserve"> y cambie el tamaño de la fuente a </w:t>
      </w:r>
      <w:r w:rsidRPr="00A632AB">
        <w:rPr>
          <w:rFonts w:ascii="unset" w:eastAsia="Times New Roman" w:hAnsi="unset" w:cs="Times New Roman"/>
          <w:b/>
          <w:bCs/>
          <w:color w:val="1F1F1F"/>
          <w:sz w:val="24"/>
          <w:szCs w:val="24"/>
          <w:lang w:eastAsia="es-CO"/>
        </w:rPr>
        <w:t>32</w:t>
      </w:r>
      <w:r w:rsidRPr="00A632AB">
        <w:rPr>
          <w:rFonts w:ascii="Times New Roman" w:eastAsia="Times New Roman" w:hAnsi="Times New Roman" w:cs="Times New Roman"/>
          <w:color w:val="1F1F1F"/>
          <w:sz w:val="24"/>
          <w:szCs w:val="24"/>
          <w:lang w:eastAsia="es-CO"/>
        </w:rPr>
        <w:t xml:space="preserve">. Desplácese más abajo en la sección del valor de llamada, expanda la </w:t>
      </w:r>
      <w:r w:rsidRPr="00A632AB">
        <w:rPr>
          <w:rFonts w:ascii="unset" w:eastAsia="Times New Roman" w:hAnsi="unset" w:cs="Times New Roman"/>
          <w:b/>
          <w:bCs/>
          <w:color w:val="1F1F1F"/>
          <w:sz w:val="24"/>
          <w:szCs w:val="24"/>
          <w:lang w:eastAsia="es-CO"/>
        </w:rPr>
        <w:t>etiqueta del</w:t>
      </w:r>
      <w:r w:rsidRPr="00A632AB">
        <w:rPr>
          <w:rFonts w:ascii="Times New Roman" w:eastAsia="Times New Roman" w:hAnsi="Times New Roman" w:cs="Times New Roman"/>
          <w:color w:val="1F1F1F"/>
          <w:sz w:val="24"/>
          <w:szCs w:val="24"/>
          <w:lang w:eastAsia="es-CO"/>
        </w:rPr>
        <w:t xml:space="preserve"> objetivo y reduzca el tamaño del objetivo a </w:t>
      </w:r>
      <w:r w:rsidRPr="00A632AB">
        <w:rPr>
          <w:rFonts w:ascii="unset" w:eastAsia="Times New Roman" w:hAnsi="unset" w:cs="Times New Roman"/>
          <w:b/>
          <w:bCs/>
          <w:color w:val="1F1F1F"/>
          <w:sz w:val="24"/>
          <w:szCs w:val="24"/>
          <w:lang w:eastAsia="es-CO"/>
        </w:rPr>
        <w:t>10</w:t>
      </w:r>
      <w:r w:rsidRPr="00A632AB">
        <w:rPr>
          <w:rFonts w:ascii="Times New Roman" w:eastAsia="Times New Roman" w:hAnsi="Times New Roman" w:cs="Times New Roman"/>
          <w:color w:val="1F1F1F"/>
          <w:sz w:val="24"/>
          <w:szCs w:val="24"/>
          <w:lang w:eastAsia="es-CO"/>
        </w:rPr>
        <w:t>.</w:t>
      </w:r>
    </w:p>
    <w:p w14:paraId="3E809E72" w14:textId="77777777" w:rsidR="00A632AB" w:rsidRPr="00A632AB" w:rsidRDefault="00A632AB" w:rsidP="00A632AB">
      <w:pPr>
        <w:shd w:val="clear" w:color="auto" w:fill="FFFFFF"/>
        <w:spacing w:after="0" w:line="240" w:lineRule="auto"/>
        <w:rPr>
          <w:rFonts w:ascii="Arial" w:eastAsia="Times New Roman" w:hAnsi="Arial" w:cs="Arial"/>
          <w:color w:val="1F1F1F"/>
          <w:sz w:val="21"/>
          <w:szCs w:val="21"/>
          <w:lang w:eastAsia="es-CO"/>
        </w:rPr>
      </w:pPr>
      <w:r w:rsidRPr="00A632AB">
        <w:rPr>
          <w:rFonts w:ascii="Arial" w:eastAsia="Times New Roman" w:hAnsi="Arial" w:cs="Arial"/>
          <w:noProof/>
          <w:color w:val="1F1F1F"/>
          <w:sz w:val="21"/>
          <w:szCs w:val="21"/>
          <w:lang w:eastAsia="es-CO"/>
        </w:rPr>
        <w:lastRenderedPageBreak/>
        <w:drawing>
          <wp:inline distT="0" distB="0" distL="0" distR="0" wp14:anchorId="0F1CD183" wp14:editId="5F9E57A5">
            <wp:extent cx="18288000" cy="10287000"/>
            <wp:effectExtent l="0" t="0" r="0" b="0"/>
            <wp:docPr id="30" name="Imagen 10" descr="Ajuste del tamaño del título y los valores del gráf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juste del tamaño del título y los valores del gráfic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674B4F2F" w14:textId="77777777" w:rsidR="00A632AB" w:rsidRPr="00A632AB" w:rsidRDefault="00A632AB" w:rsidP="00A632AB">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sz w:val="27"/>
          <w:szCs w:val="27"/>
          <w:lang w:eastAsia="es-CO"/>
        </w:rPr>
      </w:pPr>
      <w:r w:rsidRPr="00A632AB">
        <w:rPr>
          <w:rFonts w:ascii="Times New Roman" w:eastAsia="Times New Roman" w:hAnsi="Times New Roman" w:cs="Times New Roman"/>
          <w:b/>
          <w:bCs/>
          <w:color w:val="1F1F1F"/>
          <w:sz w:val="27"/>
          <w:szCs w:val="27"/>
          <w:lang w:eastAsia="es-CO"/>
        </w:rPr>
        <w:lastRenderedPageBreak/>
        <w:t>Paso 4: Mueva y formatee el gráfico de burbujas</w:t>
      </w:r>
    </w:p>
    <w:p w14:paraId="4F299AC3" w14:textId="77777777" w:rsidR="00A632AB" w:rsidRPr="00A632AB" w:rsidRDefault="00A632AB" w:rsidP="00A632AB">
      <w:pPr>
        <w:numPr>
          <w:ilvl w:val="0"/>
          <w:numId w:val="10"/>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A632AB">
        <w:rPr>
          <w:rFonts w:ascii="Times New Roman" w:eastAsia="Times New Roman" w:hAnsi="Times New Roman" w:cs="Times New Roman"/>
          <w:color w:val="1F1F1F"/>
          <w:sz w:val="24"/>
          <w:szCs w:val="24"/>
          <w:lang w:eastAsia="es-CO"/>
        </w:rPr>
        <w:t xml:space="preserve">A continuación, arrastre y suelte el gráfico de burbujas en el panel de diseño móvil de </w:t>
      </w:r>
      <w:proofErr w:type="spellStart"/>
      <w:r w:rsidRPr="00A632AB">
        <w:rPr>
          <w:rFonts w:ascii="Times New Roman" w:eastAsia="Times New Roman" w:hAnsi="Times New Roman" w:cs="Times New Roman"/>
          <w:color w:val="1F1F1F"/>
          <w:sz w:val="24"/>
          <w:szCs w:val="24"/>
          <w:lang w:eastAsia="es-CO"/>
        </w:rPr>
        <w:t>Power</w:t>
      </w:r>
      <w:proofErr w:type="spellEnd"/>
      <w:r w:rsidRPr="00A632AB">
        <w:rPr>
          <w:rFonts w:ascii="Times New Roman" w:eastAsia="Times New Roman" w:hAnsi="Times New Roman" w:cs="Times New Roman"/>
          <w:color w:val="1F1F1F"/>
          <w:sz w:val="24"/>
          <w:szCs w:val="24"/>
          <w:lang w:eastAsia="es-CO"/>
        </w:rPr>
        <w:t xml:space="preserve"> BI. Deberá reposicionar y </w:t>
      </w:r>
      <w:proofErr w:type="spellStart"/>
      <w:r w:rsidRPr="00A632AB">
        <w:rPr>
          <w:rFonts w:ascii="Times New Roman" w:eastAsia="Times New Roman" w:hAnsi="Times New Roman" w:cs="Times New Roman"/>
          <w:color w:val="1F1F1F"/>
          <w:sz w:val="24"/>
          <w:szCs w:val="24"/>
          <w:lang w:eastAsia="es-CO"/>
        </w:rPr>
        <w:t>reescalar</w:t>
      </w:r>
      <w:proofErr w:type="spellEnd"/>
      <w:r w:rsidRPr="00A632AB">
        <w:rPr>
          <w:rFonts w:ascii="Times New Roman" w:eastAsia="Times New Roman" w:hAnsi="Times New Roman" w:cs="Times New Roman"/>
          <w:color w:val="1F1F1F"/>
          <w:sz w:val="24"/>
          <w:szCs w:val="24"/>
          <w:lang w:eastAsia="es-CO"/>
        </w:rPr>
        <w:t xml:space="preserve"> el visual bajo el gráfico de KPI para que se ajuste a la pantalla</w:t>
      </w:r>
    </w:p>
    <w:p w14:paraId="0A22F8C5" w14:textId="77777777" w:rsidR="00A632AB" w:rsidRPr="00A632AB" w:rsidRDefault="00A632AB" w:rsidP="00A632AB">
      <w:pPr>
        <w:shd w:val="clear" w:color="auto" w:fill="FFFFFF"/>
        <w:spacing w:after="0" w:line="240" w:lineRule="auto"/>
        <w:rPr>
          <w:rFonts w:ascii="Arial" w:eastAsia="Times New Roman" w:hAnsi="Arial" w:cs="Arial"/>
          <w:color w:val="1F1F1F"/>
          <w:sz w:val="21"/>
          <w:szCs w:val="21"/>
          <w:lang w:eastAsia="es-CO"/>
        </w:rPr>
      </w:pPr>
      <w:r w:rsidRPr="00A632AB">
        <w:rPr>
          <w:rFonts w:ascii="Arial" w:eastAsia="Times New Roman" w:hAnsi="Arial" w:cs="Arial"/>
          <w:noProof/>
          <w:color w:val="1F1F1F"/>
          <w:sz w:val="21"/>
          <w:szCs w:val="21"/>
          <w:lang w:eastAsia="es-CO"/>
        </w:rPr>
        <w:lastRenderedPageBreak/>
        <w:drawing>
          <wp:inline distT="0" distB="0" distL="0" distR="0" wp14:anchorId="5895499B" wp14:editId="72359207">
            <wp:extent cx="18288000" cy="10287000"/>
            <wp:effectExtent l="0" t="0" r="0" b="0"/>
            <wp:docPr id="31" name="Imagen 9" descr="Gráfico de burbujas en el panel de diseño móvil de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ráfico de burbujas en el panel de diseño móvil de Power B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7AAE4D71" w14:textId="77777777" w:rsidR="00A632AB" w:rsidRPr="00A632AB" w:rsidRDefault="00A632AB" w:rsidP="00A632AB">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A632AB">
        <w:rPr>
          <w:rFonts w:ascii="Times New Roman" w:eastAsia="Times New Roman" w:hAnsi="Times New Roman" w:cs="Times New Roman"/>
          <w:color w:val="1F1F1F"/>
          <w:sz w:val="24"/>
          <w:szCs w:val="24"/>
          <w:lang w:eastAsia="es-CO"/>
        </w:rPr>
        <w:lastRenderedPageBreak/>
        <w:t xml:space="preserve">2. Después de pasar al lienzo móvil, el gráfico necesita algunos ajustes de formato: la </w:t>
      </w:r>
      <w:r w:rsidRPr="00A632AB">
        <w:rPr>
          <w:rFonts w:ascii="unset" w:eastAsia="Times New Roman" w:hAnsi="unset" w:cs="Times New Roman"/>
          <w:b/>
          <w:bCs/>
          <w:color w:val="1F1F1F"/>
          <w:sz w:val="24"/>
          <w:szCs w:val="24"/>
          <w:lang w:eastAsia="es-CO"/>
        </w:rPr>
        <w:t>etiqueta del eje x</w:t>
      </w:r>
      <w:r w:rsidRPr="00A632AB">
        <w:rPr>
          <w:rFonts w:ascii="Times New Roman" w:eastAsia="Times New Roman" w:hAnsi="Times New Roman" w:cs="Times New Roman"/>
          <w:color w:val="1F1F1F"/>
          <w:sz w:val="24"/>
          <w:szCs w:val="24"/>
          <w:lang w:eastAsia="es-CO"/>
        </w:rPr>
        <w:t xml:space="preserve">, el </w:t>
      </w:r>
      <w:r w:rsidRPr="00A632AB">
        <w:rPr>
          <w:rFonts w:ascii="unset" w:eastAsia="Times New Roman" w:hAnsi="unset" w:cs="Times New Roman"/>
          <w:b/>
          <w:bCs/>
          <w:color w:val="1F1F1F"/>
          <w:sz w:val="24"/>
          <w:szCs w:val="24"/>
          <w:lang w:eastAsia="es-CO"/>
        </w:rPr>
        <w:t>tamaño de la fuente de la etiqueta del eje y</w:t>
      </w:r>
      <w:r w:rsidRPr="00A632AB">
        <w:rPr>
          <w:rFonts w:ascii="Times New Roman" w:eastAsia="Times New Roman" w:hAnsi="Times New Roman" w:cs="Times New Roman"/>
          <w:color w:val="1F1F1F"/>
          <w:sz w:val="24"/>
          <w:szCs w:val="24"/>
          <w:lang w:eastAsia="es-CO"/>
        </w:rPr>
        <w:t xml:space="preserve"> </w:t>
      </w:r>
      <w:proofErr w:type="spellStart"/>
      <w:r w:rsidRPr="00A632AB">
        <w:rPr>
          <w:rFonts w:ascii="Times New Roman" w:eastAsia="Times New Roman" w:hAnsi="Times New Roman" w:cs="Times New Roman"/>
          <w:color w:val="1F1F1F"/>
          <w:sz w:val="24"/>
          <w:szCs w:val="24"/>
          <w:lang w:eastAsia="es-CO"/>
        </w:rPr>
        <w:t>y</w:t>
      </w:r>
      <w:proofErr w:type="spellEnd"/>
      <w:r w:rsidRPr="00A632AB">
        <w:rPr>
          <w:rFonts w:ascii="Times New Roman" w:eastAsia="Times New Roman" w:hAnsi="Times New Roman" w:cs="Times New Roman"/>
          <w:color w:val="1F1F1F"/>
          <w:sz w:val="24"/>
          <w:szCs w:val="24"/>
          <w:lang w:eastAsia="es-CO"/>
        </w:rPr>
        <w:t xml:space="preserve"> el </w:t>
      </w:r>
      <w:r w:rsidRPr="00A632AB">
        <w:rPr>
          <w:rFonts w:ascii="unset" w:eastAsia="Times New Roman" w:hAnsi="unset" w:cs="Times New Roman"/>
          <w:b/>
          <w:bCs/>
          <w:color w:val="1F1F1F"/>
          <w:sz w:val="24"/>
          <w:szCs w:val="24"/>
          <w:lang w:eastAsia="es-CO"/>
        </w:rPr>
        <w:t xml:space="preserve">tamaño de la fuente del </w:t>
      </w:r>
      <w:proofErr w:type="gramStart"/>
      <w:r w:rsidRPr="00A632AB">
        <w:rPr>
          <w:rFonts w:ascii="unset" w:eastAsia="Times New Roman" w:hAnsi="unset" w:cs="Times New Roman"/>
          <w:b/>
          <w:bCs/>
          <w:color w:val="1F1F1F"/>
          <w:sz w:val="24"/>
          <w:szCs w:val="24"/>
          <w:lang w:eastAsia="es-CO"/>
        </w:rPr>
        <w:t xml:space="preserve">título </w:t>
      </w:r>
      <w:r w:rsidRPr="00A632AB">
        <w:rPr>
          <w:rFonts w:ascii="Times New Roman" w:eastAsia="Times New Roman" w:hAnsi="Times New Roman" w:cs="Times New Roman"/>
          <w:color w:val="1F1F1F"/>
          <w:sz w:val="24"/>
          <w:szCs w:val="24"/>
          <w:lang w:eastAsia="es-CO"/>
        </w:rPr>
        <w:t>.</w:t>
      </w:r>
      <w:proofErr w:type="gramEnd"/>
      <w:r w:rsidRPr="00A632AB">
        <w:rPr>
          <w:rFonts w:ascii="Times New Roman" w:eastAsia="Times New Roman" w:hAnsi="Times New Roman" w:cs="Times New Roman"/>
          <w:color w:val="1F1F1F"/>
          <w:sz w:val="24"/>
          <w:szCs w:val="24"/>
          <w:lang w:eastAsia="es-CO"/>
        </w:rPr>
        <w:t xml:space="preserve"> Debe ajustar estos tamaños de fuente para que el formato sea coherente.</w:t>
      </w:r>
    </w:p>
    <w:p w14:paraId="0BDDEAE1" w14:textId="77777777" w:rsidR="00A632AB" w:rsidRPr="00A632AB" w:rsidRDefault="00A632AB" w:rsidP="00A632AB">
      <w:pPr>
        <w:shd w:val="clear" w:color="auto" w:fill="FFFFFF"/>
        <w:spacing w:after="0" w:line="240" w:lineRule="auto"/>
        <w:rPr>
          <w:rFonts w:ascii="Arial" w:eastAsia="Times New Roman" w:hAnsi="Arial" w:cs="Arial"/>
          <w:color w:val="1F1F1F"/>
          <w:sz w:val="21"/>
          <w:szCs w:val="21"/>
          <w:lang w:eastAsia="es-CO"/>
        </w:rPr>
      </w:pPr>
      <w:r w:rsidRPr="00A632AB">
        <w:rPr>
          <w:rFonts w:ascii="Arial" w:eastAsia="Times New Roman" w:hAnsi="Arial" w:cs="Arial"/>
          <w:noProof/>
          <w:color w:val="1F1F1F"/>
          <w:sz w:val="21"/>
          <w:szCs w:val="21"/>
          <w:lang w:eastAsia="es-CO"/>
        </w:rPr>
        <w:lastRenderedPageBreak/>
        <w:drawing>
          <wp:inline distT="0" distB="0" distL="0" distR="0" wp14:anchorId="0C3004C4" wp14:editId="29338E2C">
            <wp:extent cx="18288000" cy="10287000"/>
            <wp:effectExtent l="0" t="0" r="0" b="0"/>
            <wp:docPr id="32" name="Imagen 8" descr="Formato, la etiqueta del eje x, el tamaño de la fuente de la etiqueta del eje y, el tamaño de la fuente del título en el gráf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ormato, la etiqueta del eje x, el tamaño de la fuente de la etiqueta del eje y, el tamaño de la fuente del título en el gráfic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5B8872E8" w14:textId="77777777" w:rsidR="00A632AB" w:rsidRPr="00A632AB" w:rsidRDefault="00A632AB" w:rsidP="00A632AB">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A632AB">
        <w:rPr>
          <w:rFonts w:ascii="Times New Roman" w:eastAsia="Times New Roman" w:hAnsi="Times New Roman" w:cs="Times New Roman"/>
          <w:color w:val="1F1F1F"/>
          <w:sz w:val="24"/>
          <w:szCs w:val="24"/>
          <w:lang w:eastAsia="es-CO"/>
        </w:rPr>
        <w:lastRenderedPageBreak/>
        <w:t xml:space="preserve">También puede </w:t>
      </w:r>
      <w:r w:rsidRPr="00A632AB">
        <w:rPr>
          <w:rFonts w:ascii="unset" w:eastAsia="Times New Roman" w:hAnsi="unset" w:cs="Times New Roman"/>
          <w:b/>
          <w:bCs/>
          <w:color w:val="1F1F1F"/>
          <w:sz w:val="24"/>
          <w:szCs w:val="24"/>
          <w:lang w:eastAsia="es-CO"/>
        </w:rPr>
        <w:t>desactivar</w:t>
      </w:r>
      <w:r w:rsidRPr="00A632AB">
        <w:rPr>
          <w:rFonts w:ascii="Times New Roman" w:eastAsia="Times New Roman" w:hAnsi="Times New Roman" w:cs="Times New Roman"/>
          <w:color w:val="1F1F1F"/>
          <w:sz w:val="24"/>
          <w:szCs w:val="24"/>
          <w:lang w:eastAsia="es-CO"/>
        </w:rPr>
        <w:t xml:space="preserve"> el </w:t>
      </w:r>
      <w:r w:rsidRPr="00A632AB">
        <w:rPr>
          <w:rFonts w:ascii="unset" w:eastAsia="Times New Roman" w:hAnsi="unset" w:cs="Times New Roman"/>
          <w:b/>
          <w:bCs/>
          <w:color w:val="1F1F1F"/>
          <w:sz w:val="24"/>
          <w:szCs w:val="24"/>
          <w:lang w:eastAsia="es-CO"/>
        </w:rPr>
        <w:t>botón de alternancia del título de la leyenda</w:t>
      </w:r>
      <w:r w:rsidRPr="00A632AB">
        <w:rPr>
          <w:rFonts w:ascii="Times New Roman" w:eastAsia="Times New Roman" w:hAnsi="Times New Roman" w:cs="Times New Roman"/>
          <w:color w:val="1F1F1F"/>
          <w:sz w:val="24"/>
          <w:szCs w:val="24"/>
          <w:lang w:eastAsia="es-CO"/>
        </w:rPr>
        <w:t>.</w:t>
      </w:r>
    </w:p>
    <w:p w14:paraId="1CAD1ED3" w14:textId="77777777" w:rsidR="00A632AB" w:rsidRPr="00A632AB" w:rsidRDefault="00A632AB" w:rsidP="00A632AB">
      <w:pPr>
        <w:shd w:val="clear" w:color="auto" w:fill="FFFFFF"/>
        <w:spacing w:after="0" w:line="240" w:lineRule="auto"/>
        <w:rPr>
          <w:rFonts w:ascii="Arial" w:eastAsia="Times New Roman" w:hAnsi="Arial" w:cs="Arial"/>
          <w:color w:val="1F1F1F"/>
          <w:sz w:val="21"/>
          <w:szCs w:val="21"/>
          <w:lang w:eastAsia="es-CO"/>
        </w:rPr>
      </w:pPr>
      <w:r w:rsidRPr="00A632AB">
        <w:rPr>
          <w:rFonts w:ascii="Arial" w:eastAsia="Times New Roman" w:hAnsi="Arial" w:cs="Arial"/>
          <w:noProof/>
          <w:color w:val="1F1F1F"/>
          <w:sz w:val="21"/>
          <w:szCs w:val="21"/>
          <w:lang w:eastAsia="es-CO"/>
        </w:rPr>
        <w:lastRenderedPageBreak/>
        <w:drawing>
          <wp:inline distT="0" distB="0" distL="0" distR="0" wp14:anchorId="39E205F3" wp14:editId="2F0B1E8F">
            <wp:extent cx="41910000" cy="23557230"/>
            <wp:effectExtent l="0" t="0" r="0" b="7620"/>
            <wp:docPr id="33" name="Imagen 7" descr="Girar el botón de alternancia del título de la leyenda a la posición de apag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irar el botón de alternancia del título de la leyenda a la posición de apagad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910000" cy="23557230"/>
                    </a:xfrm>
                    <a:prstGeom prst="rect">
                      <a:avLst/>
                    </a:prstGeom>
                    <a:noFill/>
                    <a:ln>
                      <a:noFill/>
                    </a:ln>
                  </pic:spPr>
                </pic:pic>
              </a:graphicData>
            </a:graphic>
          </wp:inline>
        </w:drawing>
      </w:r>
    </w:p>
    <w:p w14:paraId="388457C0" w14:textId="77777777" w:rsidR="00A632AB" w:rsidRPr="00A632AB" w:rsidRDefault="00A632AB" w:rsidP="00A632AB">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sz w:val="27"/>
          <w:szCs w:val="27"/>
          <w:lang w:eastAsia="es-CO"/>
        </w:rPr>
      </w:pPr>
      <w:r w:rsidRPr="00A632AB">
        <w:rPr>
          <w:rFonts w:ascii="Times New Roman" w:eastAsia="Times New Roman" w:hAnsi="Times New Roman" w:cs="Times New Roman"/>
          <w:b/>
          <w:bCs/>
          <w:color w:val="1F1F1F"/>
          <w:sz w:val="27"/>
          <w:szCs w:val="27"/>
          <w:lang w:eastAsia="es-CO"/>
        </w:rPr>
        <w:lastRenderedPageBreak/>
        <w:t>Paso 5: Mueva y formatee el gráfico circular</w:t>
      </w:r>
    </w:p>
    <w:p w14:paraId="48272516" w14:textId="77777777" w:rsidR="00A632AB" w:rsidRPr="00A632AB" w:rsidRDefault="00A632AB" w:rsidP="00A632AB">
      <w:pPr>
        <w:numPr>
          <w:ilvl w:val="0"/>
          <w:numId w:val="11"/>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A632AB">
        <w:rPr>
          <w:rFonts w:ascii="Times New Roman" w:eastAsia="Times New Roman" w:hAnsi="Times New Roman" w:cs="Times New Roman"/>
          <w:color w:val="1F1F1F"/>
          <w:sz w:val="24"/>
          <w:szCs w:val="24"/>
          <w:lang w:eastAsia="es-CO"/>
        </w:rPr>
        <w:t xml:space="preserve">Por último, arrastre y suelte el gráfico circular en el panel de diseño móvil de </w:t>
      </w:r>
      <w:proofErr w:type="spellStart"/>
      <w:r w:rsidRPr="00A632AB">
        <w:rPr>
          <w:rFonts w:ascii="Times New Roman" w:eastAsia="Times New Roman" w:hAnsi="Times New Roman" w:cs="Times New Roman"/>
          <w:color w:val="1F1F1F"/>
          <w:sz w:val="24"/>
          <w:szCs w:val="24"/>
          <w:lang w:eastAsia="es-CO"/>
        </w:rPr>
        <w:t>Power</w:t>
      </w:r>
      <w:proofErr w:type="spellEnd"/>
      <w:r w:rsidRPr="00A632AB">
        <w:rPr>
          <w:rFonts w:ascii="Times New Roman" w:eastAsia="Times New Roman" w:hAnsi="Times New Roman" w:cs="Times New Roman"/>
          <w:color w:val="1F1F1F"/>
          <w:sz w:val="24"/>
          <w:szCs w:val="24"/>
          <w:lang w:eastAsia="es-CO"/>
        </w:rPr>
        <w:t xml:space="preserve"> BI.</w:t>
      </w:r>
    </w:p>
    <w:p w14:paraId="20C689A5" w14:textId="77777777" w:rsidR="00A632AB" w:rsidRPr="00A632AB" w:rsidRDefault="00A632AB" w:rsidP="00A632AB">
      <w:pPr>
        <w:shd w:val="clear" w:color="auto" w:fill="FFFFFF"/>
        <w:spacing w:after="0" w:line="240" w:lineRule="auto"/>
        <w:rPr>
          <w:rFonts w:ascii="Arial" w:eastAsia="Times New Roman" w:hAnsi="Arial" w:cs="Arial"/>
          <w:color w:val="1F1F1F"/>
          <w:sz w:val="21"/>
          <w:szCs w:val="21"/>
          <w:lang w:eastAsia="es-CO"/>
        </w:rPr>
      </w:pPr>
      <w:r w:rsidRPr="00A632AB">
        <w:rPr>
          <w:rFonts w:ascii="Arial" w:eastAsia="Times New Roman" w:hAnsi="Arial" w:cs="Arial"/>
          <w:noProof/>
          <w:color w:val="1F1F1F"/>
          <w:sz w:val="21"/>
          <w:szCs w:val="21"/>
          <w:lang w:eastAsia="es-CO"/>
        </w:rPr>
        <w:lastRenderedPageBreak/>
        <w:drawing>
          <wp:inline distT="0" distB="0" distL="0" distR="0" wp14:anchorId="58A02146" wp14:editId="122965A8">
            <wp:extent cx="18288000" cy="10287000"/>
            <wp:effectExtent l="0" t="0" r="0" b="0"/>
            <wp:docPr id="34" name="Imagen 6" descr="Gráfico circular en el panel de diseño móvil de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ráfico circular en el panel de diseño móvil de Power BI."/>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7B9B51CF" w14:textId="77777777" w:rsidR="00A632AB" w:rsidRPr="00A632AB" w:rsidRDefault="00A632AB" w:rsidP="00A632AB">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A632AB">
        <w:rPr>
          <w:rFonts w:ascii="Times New Roman" w:eastAsia="Times New Roman" w:hAnsi="Times New Roman" w:cs="Times New Roman"/>
          <w:color w:val="1F1F1F"/>
          <w:sz w:val="24"/>
          <w:szCs w:val="24"/>
          <w:lang w:eastAsia="es-CO"/>
        </w:rPr>
        <w:lastRenderedPageBreak/>
        <w:t xml:space="preserve">Deberá reposicionar y </w:t>
      </w:r>
      <w:proofErr w:type="spellStart"/>
      <w:r w:rsidRPr="00A632AB">
        <w:rPr>
          <w:rFonts w:ascii="Times New Roman" w:eastAsia="Times New Roman" w:hAnsi="Times New Roman" w:cs="Times New Roman"/>
          <w:color w:val="1F1F1F"/>
          <w:sz w:val="24"/>
          <w:szCs w:val="24"/>
          <w:lang w:eastAsia="es-CO"/>
        </w:rPr>
        <w:t>reescalar</w:t>
      </w:r>
      <w:proofErr w:type="spellEnd"/>
      <w:r w:rsidRPr="00A632AB">
        <w:rPr>
          <w:rFonts w:ascii="Times New Roman" w:eastAsia="Times New Roman" w:hAnsi="Times New Roman" w:cs="Times New Roman"/>
          <w:color w:val="1F1F1F"/>
          <w:sz w:val="24"/>
          <w:szCs w:val="24"/>
          <w:lang w:eastAsia="es-CO"/>
        </w:rPr>
        <w:t xml:space="preserve"> el visual debajo del gráfico de burbujas para que ocupe toda la pantalla</w:t>
      </w:r>
    </w:p>
    <w:p w14:paraId="109E6E5C" w14:textId="77777777" w:rsidR="00A632AB" w:rsidRPr="00A632AB" w:rsidRDefault="00A632AB" w:rsidP="00A632AB">
      <w:pPr>
        <w:shd w:val="clear" w:color="auto" w:fill="FFFFFF"/>
        <w:spacing w:after="0" w:line="240" w:lineRule="auto"/>
        <w:rPr>
          <w:rFonts w:ascii="Arial" w:eastAsia="Times New Roman" w:hAnsi="Arial" w:cs="Arial"/>
          <w:color w:val="1F1F1F"/>
          <w:sz w:val="21"/>
          <w:szCs w:val="21"/>
          <w:lang w:eastAsia="es-CO"/>
        </w:rPr>
      </w:pPr>
      <w:r w:rsidRPr="00A632AB">
        <w:rPr>
          <w:rFonts w:ascii="Arial" w:eastAsia="Times New Roman" w:hAnsi="Arial" w:cs="Arial"/>
          <w:noProof/>
          <w:color w:val="1F1F1F"/>
          <w:sz w:val="21"/>
          <w:szCs w:val="21"/>
          <w:lang w:eastAsia="es-CO"/>
        </w:rPr>
        <w:lastRenderedPageBreak/>
        <w:drawing>
          <wp:inline distT="0" distB="0" distL="0" distR="0" wp14:anchorId="592D8EBC" wp14:editId="43C99EAF">
            <wp:extent cx="18288000" cy="10287000"/>
            <wp:effectExtent l="0" t="0" r="0" b="0"/>
            <wp:docPr id="35" name="Imagen 5" descr="Gráfico circular que llena la pant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ráfico circular que llena la pantall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28FC7226" w14:textId="77777777" w:rsidR="00A632AB" w:rsidRPr="00A632AB" w:rsidRDefault="00A632AB" w:rsidP="00A632AB">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A632AB">
        <w:rPr>
          <w:rFonts w:ascii="Times New Roman" w:eastAsia="Times New Roman" w:hAnsi="Times New Roman" w:cs="Times New Roman"/>
          <w:color w:val="1F1F1F"/>
          <w:sz w:val="24"/>
          <w:szCs w:val="24"/>
          <w:lang w:eastAsia="es-CO"/>
        </w:rPr>
        <w:lastRenderedPageBreak/>
        <w:t xml:space="preserve">2. Después de pasar al lienzo móvil, el gráfico circular parece un poco desordenado y, por lo tanto, necesita algunos ajustes de formato. Reduzca el </w:t>
      </w:r>
      <w:r w:rsidRPr="00A632AB">
        <w:rPr>
          <w:rFonts w:ascii="unset" w:eastAsia="Times New Roman" w:hAnsi="unset" w:cs="Times New Roman"/>
          <w:b/>
          <w:bCs/>
          <w:color w:val="1F1F1F"/>
          <w:sz w:val="24"/>
          <w:szCs w:val="24"/>
          <w:lang w:eastAsia="es-CO"/>
        </w:rPr>
        <w:t>tamaño de la fuente del título</w:t>
      </w:r>
      <w:r w:rsidRPr="00A632AB">
        <w:rPr>
          <w:rFonts w:ascii="Times New Roman" w:eastAsia="Times New Roman" w:hAnsi="Times New Roman" w:cs="Times New Roman"/>
          <w:color w:val="1F1F1F"/>
          <w:sz w:val="24"/>
          <w:szCs w:val="24"/>
          <w:lang w:eastAsia="es-CO"/>
        </w:rPr>
        <w:t xml:space="preserve"> del gráfico y coloque el </w:t>
      </w:r>
      <w:r w:rsidRPr="00A632AB">
        <w:rPr>
          <w:rFonts w:ascii="unset" w:eastAsia="Times New Roman" w:hAnsi="unset" w:cs="Times New Roman"/>
          <w:b/>
          <w:bCs/>
          <w:color w:val="1F1F1F"/>
          <w:sz w:val="24"/>
          <w:szCs w:val="24"/>
          <w:lang w:eastAsia="es-CO"/>
        </w:rPr>
        <w:t>título de la</w:t>
      </w:r>
      <w:r w:rsidRPr="00A632AB">
        <w:rPr>
          <w:rFonts w:ascii="Times New Roman" w:eastAsia="Times New Roman" w:hAnsi="Times New Roman" w:cs="Times New Roman"/>
          <w:color w:val="1F1F1F"/>
          <w:sz w:val="24"/>
          <w:szCs w:val="24"/>
          <w:lang w:eastAsia="es-CO"/>
        </w:rPr>
        <w:t xml:space="preserve"> leyenda en posición </w:t>
      </w:r>
      <w:r w:rsidRPr="00A632AB">
        <w:rPr>
          <w:rFonts w:ascii="unset" w:eastAsia="Times New Roman" w:hAnsi="unset" w:cs="Times New Roman"/>
          <w:b/>
          <w:bCs/>
          <w:color w:val="1F1F1F"/>
          <w:sz w:val="24"/>
          <w:szCs w:val="24"/>
          <w:lang w:eastAsia="es-CO"/>
        </w:rPr>
        <w:t>desactivada</w:t>
      </w:r>
      <w:r w:rsidRPr="00A632AB">
        <w:rPr>
          <w:rFonts w:ascii="Times New Roman" w:eastAsia="Times New Roman" w:hAnsi="Times New Roman" w:cs="Times New Roman"/>
          <w:color w:val="1F1F1F"/>
          <w:sz w:val="24"/>
          <w:szCs w:val="24"/>
          <w:lang w:eastAsia="es-CO"/>
        </w:rPr>
        <w:t>.</w:t>
      </w:r>
    </w:p>
    <w:p w14:paraId="77B3F484" w14:textId="77777777" w:rsidR="00A632AB" w:rsidRPr="00A632AB" w:rsidRDefault="00A632AB" w:rsidP="00A632AB">
      <w:pPr>
        <w:shd w:val="clear" w:color="auto" w:fill="FFFFFF"/>
        <w:spacing w:after="0" w:line="240" w:lineRule="auto"/>
        <w:rPr>
          <w:rFonts w:ascii="Arial" w:eastAsia="Times New Roman" w:hAnsi="Arial" w:cs="Arial"/>
          <w:color w:val="1F1F1F"/>
          <w:sz w:val="21"/>
          <w:szCs w:val="21"/>
          <w:lang w:eastAsia="es-CO"/>
        </w:rPr>
      </w:pPr>
      <w:r w:rsidRPr="00A632AB">
        <w:rPr>
          <w:rFonts w:ascii="Arial" w:eastAsia="Times New Roman" w:hAnsi="Arial" w:cs="Arial"/>
          <w:noProof/>
          <w:color w:val="1F1F1F"/>
          <w:sz w:val="21"/>
          <w:szCs w:val="21"/>
          <w:lang w:eastAsia="es-CO"/>
        </w:rPr>
        <w:lastRenderedPageBreak/>
        <w:drawing>
          <wp:inline distT="0" distB="0" distL="0" distR="0" wp14:anchorId="28D977FE" wp14:editId="39DD0BA3">
            <wp:extent cx="18288000" cy="10287000"/>
            <wp:effectExtent l="0" t="0" r="0" b="0"/>
            <wp:docPr id="36" name="Imagen 4" descr="Ajuste de la leyenda a la posición Of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juste de la leyenda a la posición Off.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4DB86E8D" w14:textId="77777777" w:rsidR="00A632AB" w:rsidRPr="00A632AB" w:rsidRDefault="00A632AB" w:rsidP="00A632AB">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A632AB">
        <w:rPr>
          <w:rFonts w:ascii="Times New Roman" w:eastAsia="Times New Roman" w:hAnsi="Times New Roman" w:cs="Times New Roman"/>
          <w:color w:val="1F1F1F"/>
          <w:sz w:val="24"/>
          <w:szCs w:val="24"/>
          <w:lang w:eastAsia="es-CO"/>
        </w:rPr>
        <w:lastRenderedPageBreak/>
        <w:t xml:space="preserve">Los valores de los datos en las rebanadas del gráfico circular no son fácilmente legibles. Vaya a </w:t>
      </w:r>
      <w:r w:rsidRPr="00A632AB">
        <w:rPr>
          <w:rFonts w:ascii="unset" w:eastAsia="Times New Roman" w:hAnsi="unset" w:cs="Times New Roman"/>
          <w:b/>
          <w:bCs/>
          <w:color w:val="1F1F1F"/>
          <w:sz w:val="24"/>
          <w:szCs w:val="24"/>
          <w:lang w:eastAsia="es-CO"/>
        </w:rPr>
        <w:t>Visual</w:t>
      </w:r>
      <w:r w:rsidRPr="00A632AB">
        <w:rPr>
          <w:rFonts w:ascii="Times New Roman" w:eastAsia="Times New Roman" w:hAnsi="Times New Roman" w:cs="Times New Roman"/>
          <w:color w:val="1F1F1F"/>
          <w:sz w:val="24"/>
          <w:szCs w:val="24"/>
          <w:lang w:eastAsia="es-CO"/>
        </w:rPr>
        <w:t xml:space="preserve">, expanda </w:t>
      </w:r>
      <w:r w:rsidRPr="00A632AB">
        <w:rPr>
          <w:rFonts w:ascii="unset" w:eastAsia="Times New Roman" w:hAnsi="unset" w:cs="Times New Roman"/>
          <w:b/>
          <w:bCs/>
          <w:color w:val="1F1F1F"/>
          <w:sz w:val="24"/>
          <w:szCs w:val="24"/>
          <w:lang w:eastAsia="es-CO"/>
        </w:rPr>
        <w:t>las etiquetas de datos</w:t>
      </w:r>
      <w:r w:rsidRPr="00A632AB">
        <w:rPr>
          <w:rFonts w:ascii="Times New Roman" w:eastAsia="Times New Roman" w:hAnsi="Times New Roman" w:cs="Times New Roman"/>
          <w:color w:val="1F1F1F"/>
          <w:sz w:val="24"/>
          <w:szCs w:val="24"/>
          <w:lang w:eastAsia="es-CO"/>
        </w:rPr>
        <w:t xml:space="preserve"> y en el desplegable de </w:t>
      </w:r>
      <w:r w:rsidRPr="00A632AB">
        <w:rPr>
          <w:rFonts w:ascii="unset" w:eastAsia="Times New Roman" w:hAnsi="unset" w:cs="Times New Roman"/>
          <w:b/>
          <w:bCs/>
          <w:color w:val="1F1F1F"/>
          <w:sz w:val="24"/>
          <w:szCs w:val="24"/>
          <w:lang w:eastAsia="es-CO"/>
        </w:rPr>
        <w:t>contenido de la etiqueta</w:t>
      </w:r>
      <w:r w:rsidRPr="00A632AB">
        <w:rPr>
          <w:rFonts w:ascii="Times New Roman" w:eastAsia="Times New Roman" w:hAnsi="Times New Roman" w:cs="Times New Roman"/>
          <w:color w:val="1F1F1F"/>
          <w:sz w:val="24"/>
          <w:szCs w:val="24"/>
          <w:lang w:eastAsia="es-CO"/>
        </w:rPr>
        <w:t xml:space="preserve"> seleccione </w:t>
      </w:r>
      <w:r w:rsidRPr="00A632AB">
        <w:rPr>
          <w:rFonts w:ascii="unset" w:eastAsia="Times New Roman" w:hAnsi="unset" w:cs="Times New Roman"/>
          <w:b/>
          <w:bCs/>
          <w:color w:val="1F1F1F"/>
          <w:sz w:val="24"/>
          <w:szCs w:val="24"/>
          <w:lang w:eastAsia="es-CO"/>
        </w:rPr>
        <w:t>Valor de los datos</w:t>
      </w:r>
      <w:r w:rsidRPr="00A632AB">
        <w:rPr>
          <w:rFonts w:ascii="Times New Roman" w:eastAsia="Times New Roman" w:hAnsi="Times New Roman" w:cs="Times New Roman"/>
          <w:color w:val="1F1F1F"/>
          <w:sz w:val="24"/>
          <w:szCs w:val="24"/>
          <w:lang w:eastAsia="es-CO"/>
        </w:rPr>
        <w:t>. Esto eliminará el desorden visual de las rebanadas del gráfico circular.</w:t>
      </w:r>
    </w:p>
    <w:p w14:paraId="37760824" w14:textId="77777777" w:rsidR="00A632AB" w:rsidRPr="00A632AB" w:rsidRDefault="00A632AB" w:rsidP="00A632AB">
      <w:pPr>
        <w:shd w:val="clear" w:color="auto" w:fill="FFFFFF"/>
        <w:spacing w:after="0" w:line="240" w:lineRule="auto"/>
        <w:rPr>
          <w:rFonts w:ascii="Arial" w:eastAsia="Times New Roman" w:hAnsi="Arial" w:cs="Arial"/>
          <w:color w:val="1F1F1F"/>
          <w:sz w:val="21"/>
          <w:szCs w:val="21"/>
          <w:lang w:eastAsia="es-CO"/>
        </w:rPr>
      </w:pPr>
      <w:r w:rsidRPr="00A632AB">
        <w:rPr>
          <w:rFonts w:ascii="Arial" w:eastAsia="Times New Roman" w:hAnsi="Arial" w:cs="Arial"/>
          <w:noProof/>
          <w:color w:val="1F1F1F"/>
          <w:sz w:val="21"/>
          <w:szCs w:val="21"/>
          <w:lang w:eastAsia="es-CO"/>
        </w:rPr>
        <w:lastRenderedPageBreak/>
        <w:drawing>
          <wp:inline distT="0" distB="0" distL="0" distR="0" wp14:anchorId="7014472D" wp14:editId="54FB76D1">
            <wp:extent cx="18288000" cy="10287000"/>
            <wp:effectExtent l="0" t="0" r="0" b="0"/>
            <wp:docPr id="37" name="Imagen 3" descr="Seleccionando &quot;Valor de los datos&quot; en el desplegable de contenido de la etiqu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leccionando &quot;Valor de los datos&quot; en el desplegable de contenido de la etiquet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46231CA7" w14:textId="77777777" w:rsidR="00A632AB" w:rsidRPr="00A632AB" w:rsidRDefault="00A632AB" w:rsidP="00A632AB">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A632AB">
        <w:rPr>
          <w:rFonts w:ascii="Times New Roman" w:eastAsia="Times New Roman" w:hAnsi="Times New Roman" w:cs="Times New Roman"/>
          <w:color w:val="1F1F1F"/>
          <w:sz w:val="24"/>
          <w:szCs w:val="24"/>
          <w:lang w:eastAsia="es-CO"/>
        </w:rPr>
        <w:lastRenderedPageBreak/>
        <w:t xml:space="preserve">Después de realizar los cambios en los visuales, puede seleccionar el icono de escritorio de la esquina inferior izquierda de la interfaz de </w:t>
      </w:r>
      <w:proofErr w:type="spellStart"/>
      <w:r w:rsidRPr="00A632AB">
        <w:rPr>
          <w:rFonts w:ascii="Times New Roman" w:eastAsia="Times New Roman" w:hAnsi="Times New Roman" w:cs="Times New Roman"/>
          <w:color w:val="1F1F1F"/>
          <w:sz w:val="24"/>
          <w:szCs w:val="24"/>
          <w:lang w:eastAsia="es-CO"/>
        </w:rPr>
        <w:t>Power</w:t>
      </w:r>
      <w:proofErr w:type="spellEnd"/>
      <w:r w:rsidRPr="00A632AB">
        <w:rPr>
          <w:rFonts w:ascii="Times New Roman" w:eastAsia="Times New Roman" w:hAnsi="Times New Roman" w:cs="Times New Roman"/>
          <w:color w:val="1F1F1F"/>
          <w:sz w:val="24"/>
          <w:szCs w:val="24"/>
          <w:lang w:eastAsia="es-CO"/>
        </w:rPr>
        <w:t xml:space="preserve"> BI para volver a la vista de escritorio del informe y confirmar que los cambios que realizó para móviles no afectaron a la versión original del informe.</w:t>
      </w:r>
    </w:p>
    <w:p w14:paraId="4C0F08C3" w14:textId="77777777" w:rsidR="00A632AB" w:rsidRPr="00A632AB" w:rsidRDefault="00A632AB" w:rsidP="00A632AB">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A632AB">
        <w:rPr>
          <w:rFonts w:ascii="Times New Roman" w:eastAsia="Times New Roman" w:hAnsi="Times New Roman" w:cs="Times New Roman"/>
          <w:color w:val="1F1F1F"/>
          <w:sz w:val="24"/>
          <w:szCs w:val="24"/>
          <w:lang w:eastAsia="es-CO"/>
        </w:rPr>
        <w:t>Su informe completado debería parecerse a las imágenes siguientes.</w:t>
      </w:r>
    </w:p>
    <w:p w14:paraId="77CFEF5D" w14:textId="77777777" w:rsidR="00A632AB" w:rsidRPr="00A632AB" w:rsidRDefault="00A632AB" w:rsidP="00A632AB">
      <w:pPr>
        <w:shd w:val="clear" w:color="auto" w:fill="FFFFFF"/>
        <w:spacing w:after="0" w:line="240" w:lineRule="auto"/>
        <w:rPr>
          <w:rFonts w:ascii="Arial" w:eastAsia="Times New Roman" w:hAnsi="Arial" w:cs="Arial"/>
          <w:color w:val="1F1F1F"/>
          <w:sz w:val="21"/>
          <w:szCs w:val="21"/>
          <w:lang w:eastAsia="es-CO"/>
        </w:rPr>
      </w:pPr>
      <w:r w:rsidRPr="00A632AB">
        <w:rPr>
          <w:rFonts w:ascii="Arial" w:eastAsia="Times New Roman" w:hAnsi="Arial" w:cs="Arial"/>
          <w:noProof/>
          <w:color w:val="1F1F1F"/>
          <w:sz w:val="21"/>
          <w:szCs w:val="21"/>
          <w:lang w:eastAsia="es-CO"/>
        </w:rPr>
        <w:lastRenderedPageBreak/>
        <w:drawing>
          <wp:inline distT="0" distB="0" distL="0" distR="0" wp14:anchorId="4E0A184D" wp14:editId="74531CC8">
            <wp:extent cx="18288000" cy="10287000"/>
            <wp:effectExtent l="0" t="0" r="0" b="0"/>
            <wp:docPr id="38" name="Imagen 2" descr="La parte superior de la vista móvil del informe comple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La parte superior de la vista móvil del informe completad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7F1EAA68" w14:textId="77777777" w:rsidR="00A632AB" w:rsidRPr="00A632AB" w:rsidRDefault="00A632AB" w:rsidP="00A632AB">
      <w:pPr>
        <w:shd w:val="clear" w:color="auto" w:fill="FFFFFF"/>
        <w:spacing w:after="0" w:line="240" w:lineRule="auto"/>
        <w:rPr>
          <w:rFonts w:ascii="Arial" w:eastAsia="Times New Roman" w:hAnsi="Arial" w:cs="Arial"/>
          <w:color w:val="1F1F1F"/>
          <w:sz w:val="21"/>
          <w:szCs w:val="21"/>
          <w:lang w:eastAsia="es-CO"/>
        </w:rPr>
      </w:pPr>
      <w:r w:rsidRPr="00A632AB">
        <w:rPr>
          <w:rFonts w:ascii="Arial" w:eastAsia="Times New Roman" w:hAnsi="Arial" w:cs="Arial"/>
          <w:noProof/>
          <w:color w:val="1F1F1F"/>
          <w:sz w:val="21"/>
          <w:szCs w:val="21"/>
          <w:lang w:eastAsia="es-CO"/>
        </w:rPr>
        <w:lastRenderedPageBreak/>
        <w:drawing>
          <wp:inline distT="0" distB="0" distL="0" distR="0" wp14:anchorId="33842A8E" wp14:editId="706153D6">
            <wp:extent cx="18288000" cy="10287000"/>
            <wp:effectExtent l="0" t="0" r="0" b="0"/>
            <wp:docPr id="39" name="Imagen 1" descr="La parte inferior de la vista móvil del informe comple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a parte inferior de la vista móvil del informe completad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567C6013" w14:textId="77777777" w:rsidR="00A632AB" w:rsidRPr="00A632AB" w:rsidRDefault="00A632AB" w:rsidP="00A632AB">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sz w:val="27"/>
          <w:szCs w:val="27"/>
          <w:lang w:eastAsia="es-CO"/>
        </w:rPr>
      </w:pPr>
      <w:r w:rsidRPr="00A632AB">
        <w:rPr>
          <w:rFonts w:ascii="Times New Roman" w:eastAsia="Times New Roman" w:hAnsi="Times New Roman" w:cs="Times New Roman"/>
          <w:b/>
          <w:bCs/>
          <w:color w:val="1F1F1F"/>
          <w:sz w:val="27"/>
          <w:szCs w:val="27"/>
          <w:lang w:eastAsia="es-CO"/>
        </w:rPr>
        <w:lastRenderedPageBreak/>
        <w:t xml:space="preserve">Paso 6: Guarde el proyecto de </w:t>
      </w:r>
      <w:proofErr w:type="spellStart"/>
      <w:r w:rsidRPr="00A632AB">
        <w:rPr>
          <w:rFonts w:ascii="Times New Roman" w:eastAsia="Times New Roman" w:hAnsi="Times New Roman" w:cs="Times New Roman"/>
          <w:b/>
          <w:bCs/>
          <w:color w:val="1F1F1F"/>
          <w:sz w:val="27"/>
          <w:szCs w:val="27"/>
          <w:lang w:eastAsia="es-CO"/>
        </w:rPr>
        <w:t>Power</w:t>
      </w:r>
      <w:proofErr w:type="spellEnd"/>
      <w:r w:rsidRPr="00A632AB">
        <w:rPr>
          <w:rFonts w:ascii="Times New Roman" w:eastAsia="Times New Roman" w:hAnsi="Times New Roman" w:cs="Times New Roman"/>
          <w:b/>
          <w:bCs/>
          <w:color w:val="1F1F1F"/>
          <w:sz w:val="27"/>
          <w:szCs w:val="27"/>
          <w:lang w:eastAsia="es-CO"/>
        </w:rPr>
        <w:t xml:space="preserve"> BI</w:t>
      </w:r>
    </w:p>
    <w:p w14:paraId="7C7EA253" w14:textId="77777777" w:rsidR="00A632AB" w:rsidRPr="00A632AB" w:rsidRDefault="00A632AB" w:rsidP="00A632AB">
      <w:pPr>
        <w:numPr>
          <w:ilvl w:val="0"/>
          <w:numId w:val="12"/>
        </w:num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A632AB">
        <w:rPr>
          <w:rFonts w:ascii="Times New Roman" w:eastAsia="Times New Roman" w:hAnsi="Times New Roman" w:cs="Times New Roman"/>
          <w:color w:val="1F1F1F"/>
          <w:sz w:val="24"/>
          <w:szCs w:val="24"/>
          <w:lang w:eastAsia="es-CO"/>
        </w:rPr>
        <w:t xml:space="preserve">Guarde su proyecto </w:t>
      </w:r>
      <w:proofErr w:type="spellStart"/>
      <w:r w:rsidRPr="00A632AB">
        <w:rPr>
          <w:rFonts w:ascii="Times New Roman" w:eastAsia="Times New Roman" w:hAnsi="Times New Roman" w:cs="Times New Roman"/>
          <w:color w:val="1F1F1F"/>
          <w:sz w:val="24"/>
          <w:szCs w:val="24"/>
          <w:lang w:eastAsia="es-CO"/>
        </w:rPr>
        <w:t>Power</w:t>
      </w:r>
      <w:proofErr w:type="spellEnd"/>
      <w:r w:rsidRPr="00A632AB">
        <w:rPr>
          <w:rFonts w:ascii="Times New Roman" w:eastAsia="Times New Roman" w:hAnsi="Times New Roman" w:cs="Times New Roman"/>
          <w:color w:val="1F1F1F"/>
          <w:sz w:val="24"/>
          <w:szCs w:val="24"/>
          <w:lang w:eastAsia="es-CO"/>
        </w:rPr>
        <w:t xml:space="preserve"> BI en su ordenador local.</w:t>
      </w:r>
    </w:p>
    <w:p w14:paraId="212639CC" w14:textId="77777777" w:rsidR="00A632AB" w:rsidRPr="00A632AB" w:rsidRDefault="00A632AB" w:rsidP="00A632AB">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A632AB">
        <w:rPr>
          <w:rFonts w:ascii="Times New Roman" w:eastAsia="Times New Roman" w:hAnsi="Times New Roman" w:cs="Times New Roman"/>
          <w:color w:val="1F1F1F"/>
          <w:sz w:val="24"/>
          <w:szCs w:val="24"/>
          <w:lang w:eastAsia="es-CO"/>
        </w:rPr>
        <w:t>Asegúrese de proporcionar una ruta adecuada a la ubicación del archivo.</w:t>
      </w:r>
    </w:p>
    <w:p w14:paraId="52841376" w14:textId="77777777" w:rsidR="00A632AB" w:rsidRPr="00A632AB" w:rsidRDefault="00A632AB" w:rsidP="00A632AB">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A632AB">
        <w:rPr>
          <w:rFonts w:ascii="unset" w:eastAsia="Times New Roman" w:hAnsi="unset" w:cs="Times New Roman"/>
          <w:b/>
          <w:bCs/>
          <w:color w:val="1F1F1F"/>
          <w:sz w:val="24"/>
          <w:szCs w:val="24"/>
          <w:lang w:eastAsia="es-CO"/>
        </w:rPr>
        <w:t>Conclusión</w:t>
      </w:r>
    </w:p>
    <w:p w14:paraId="2FEB733B" w14:textId="77777777" w:rsidR="00A632AB" w:rsidRPr="00A632AB" w:rsidRDefault="00A632AB" w:rsidP="00A632AB">
      <w:pPr>
        <w:shd w:val="clear" w:color="auto" w:fill="FFFFFF"/>
        <w:spacing w:after="100" w:afterAutospacing="1" w:line="240" w:lineRule="auto"/>
        <w:rPr>
          <w:rFonts w:ascii="Times New Roman" w:eastAsia="Times New Roman" w:hAnsi="Times New Roman" w:cs="Times New Roman"/>
          <w:color w:val="1F1F1F"/>
          <w:sz w:val="24"/>
          <w:szCs w:val="24"/>
          <w:lang w:eastAsia="es-CO"/>
        </w:rPr>
      </w:pPr>
      <w:r w:rsidRPr="00A632AB">
        <w:rPr>
          <w:rFonts w:ascii="Times New Roman" w:eastAsia="Times New Roman" w:hAnsi="Times New Roman" w:cs="Times New Roman"/>
          <w:color w:val="1F1F1F"/>
          <w:sz w:val="24"/>
          <w:szCs w:val="24"/>
          <w:lang w:eastAsia="es-CO"/>
        </w:rPr>
        <w:t xml:space="preserve">Con estos pasos, ha optimizado y formateado con éxito el informe de Microsoft </w:t>
      </w:r>
      <w:proofErr w:type="spellStart"/>
      <w:r w:rsidRPr="00A632AB">
        <w:rPr>
          <w:rFonts w:ascii="Times New Roman" w:eastAsia="Times New Roman" w:hAnsi="Times New Roman" w:cs="Times New Roman"/>
          <w:color w:val="1F1F1F"/>
          <w:sz w:val="24"/>
          <w:szCs w:val="24"/>
          <w:lang w:eastAsia="es-CO"/>
        </w:rPr>
        <w:t>Power</w:t>
      </w:r>
      <w:proofErr w:type="spellEnd"/>
      <w:r w:rsidRPr="00A632AB">
        <w:rPr>
          <w:rFonts w:ascii="Times New Roman" w:eastAsia="Times New Roman" w:hAnsi="Times New Roman" w:cs="Times New Roman"/>
          <w:color w:val="1F1F1F"/>
          <w:sz w:val="24"/>
          <w:szCs w:val="24"/>
          <w:lang w:eastAsia="es-CO"/>
        </w:rPr>
        <w:t xml:space="preserve"> BI para dispositivos móviles.</w:t>
      </w:r>
    </w:p>
    <w:p w14:paraId="73AB8A9E" w14:textId="77777777" w:rsidR="006D782C" w:rsidRDefault="006D782C"/>
    <w:sectPr w:rsidR="006D782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unset">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B63B0B"/>
    <w:multiLevelType w:val="multilevel"/>
    <w:tmpl w:val="B3C2B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003ED2"/>
    <w:multiLevelType w:val="multilevel"/>
    <w:tmpl w:val="63FC2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F397A3B"/>
    <w:multiLevelType w:val="multilevel"/>
    <w:tmpl w:val="DD50E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DFF5DE8"/>
    <w:multiLevelType w:val="multilevel"/>
    <w:tmpl w:val="9F24B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28A21EB"/>
    <w:multiLevelType w:val="multilevel"/>
    <w:tmpl w:val="D5466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DA3251F"/>
    <w:multiLevelType w:val="multilevel"/>
    <w:tmpl w:val="BD5E4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16D7EE1"/>
    <w:multiLevelType w:val="multilevel"/>
    <w:tmpl w:val="89A2A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5F66C52"/>
    <w:multiLevelType w:val="multilevel"/>
    <w:tmpl w:val="C25027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AC01E78"/>
    <w:multiLevelType w:val="multilevel"/>
    <w:tmpl w:val="5142A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C511AF2"/>
    <w:multiLevelType w:val="multilevel"/>
    <w:tmpl w:val="EFF2C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EF62B62"/>
    <w:multiLevelType w:val="multilevel"/>
    <w:tmpl w:val="21F2A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30711A5"/>
    <w:multiLevelType w:val="multilevel"/>
    <w:tmpl w:val="59B04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24644096">
    <w:abstractNumId w:val="8"/>
  </w:num>
  <w:num w:numId="2" w16cid:durableId="1240018831">
    <w:abstractNumId w:val="2"/>
  </w:num>
  <w:num w:numId="3" w16cid:durableId="1137838189">
    <w:abstractNumId w:val="3"/>
  </w:num>
  <w:num w:numId="4" w16cid:durableId="1382633314">
    <w:abstractNumId w:val="7"/>
  </w:num>
  <w:num w:numId="5" w16cid:durableId="1939412489">
    <w:abstractNumId w:val="9"/>
  </w:num>
  <w:num w:numId="6" w16cid:durableId="1659962366">
    <w:abstractNumId w:val="4"/>
  </w:num>
  <w:num w:numId="7" w16cid:durableId="1524783632">
    <w:abstractNumId w:val="6"/>
  </w:num>
  <w:num w:numId="8" w16cid:durableId="367801520">
    <w:abstractNumId w:val="1"/>
  </w:num>
  <w:num w:numId="9" w16cid:durableId="173034055">
    <w:abstractNumId w:val="10"/>
  </w:num>
  <w:num w:numId="10" w16cid:durableId="857932506">
    <w:abstractNumId w:val="11"/>
  </w:num>
  <w:num w:numId="11" w16cid:durableId="1218854895">
    <w:abstractNumId w:val="0"/>
  </w:num>
  <w:num w:numId="12" w16cid:durableId="119396005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2AB"/>
    <w:rsid w:val="002F2EE5"/>
    <w:rsid w:val="003F62F6"/>
    <w:rsid w:val="006D782C"/>
    <w:rsid w:val="009C0E72"/>
    <w:rsid w:val="00A632AB"/>
    <w:rsid w:val="00F6419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82D2AA"/>
  <w15:chartTrackingRefBased/>
  <w15:docId w15:val="{2E7735C7-753F-4F71-835B-935A27396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A632AB"/>
    <w:rPr>
      <w:color w:val="0563C1" w:themeColor="hyperlink"/>
      <w:u w:val="single"/>
    </w:rPr>
  </w:style>
  <w:style w:type="character" w:styleId="Mencinsinresolver">
    <w:name w:val="Unresolved Mention"/>
    <w:basedOn w:val="Fuentedeprrafopredeter"/>
    <w:uiPriority w:val="99"/>
    <w:semiHidden/>
    <w:unhideWhenUsed/>
    <w:rsid w:val="00A632A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517789">
      <w:bodyDiv w:val="1"/>
      <w:marLeft w:val="0"/>
      <w:marRight w:val="0"/>
      <w:marTop w:val="0"/>
      <w:marBottom w:val="0"/>
      <w:divBdr>
        <w:top w:val="none" w:sz="0" w:space="0" w:color="auto"/>
        <w:left w:val="none" w:sz="0" w:space="0" w:color="auto"/>
        <w:bottom w:val="none" w:sz="0" w:space="0" w:color="auto"/>
        <w:right w:val="none" w:sz="0" w:space="0" w:color="auto"/>
      </w:divBdr>
    </w:div>
    <w:div w:id="279652000">
      <w:bodyDiv w:val="1"/>
      <w:marLeft w:val="0"/>
      <w:marRight w:val="0"/>
      <w:marTop w:val="0"/>
      <w:marBottom w:val="0"/>
      <w:divBdr>
        <w:top w:val="none" w:sz="0" w:space="0" w:color="auto"/>
        <w:left w:val="none" w:sz="0" w:space="0" w:color="auto"/>
        <w:bottom w:val="none" w:sz="0" w:space="0" w:color="auto"/>
        <w:right w:val="none" w:sz="0" w:space="0" w:color="auto"/>
      </w:divBdr>
    </w:div>
    <w:div w:id="856768741">
      <w:bodyDiv w:val="1"/>
      <w:marLeft w:val="0"/>
      <w:marRight w:val="0"/>
      <w:marTop w:val="0"/>
      <w:marBottom w:val="0"/>
      <w:divBdr>
        <w:top w:val="none" w:sz="0" w:space="0" w:color="auto"/>
        <w:left w:val="none" w:sz="0" w:space="0" w:color="auto"/>
        <w:bottom w:val="none" w:sz="0" w:space="0" w:color="auto"/>
        <w:right w:val="none" w:sz="0" w:space="0" w:color="auto"/>
      </w:divBdr>
      <w:divsChild>
        <w:div w:id="477193159">
          <w:marLeft w:val="0"/>
          <w:marRight w:val="0"/>
          <w:marTop w:val="0"/>
          <w:marBottom w:val="0"/>
          <w:divBdr>
            <w:top w:val="none" w:sz="0" w:space="0" w:color="auto"/>
            <w:left w:val="none" w:sz="0" w:space="0" w:color="auto"/>
            <w:bottom w:val="none" w:sz="0" w:space="0" w:color="auto"/>
            <w:right w:val="none" w:sz="0" w:space="0" w:color="auto"/>
          </w:divBdr>
          <w:divsChild>
            <w:div w:id="566696245">
              <w:marLeft w:val="0"/>
              <w:marRight w:val="0"/>
              <w:marTop w:val="0"/>
              <w:marBottom w:val="0"/>
              <w:divBdr>
                <w:top w:val="none" w:sz="0" w:space="0" w:color="auto"/>
                <w:left w:val="none" w:sz="0" w:space="0" w:color="auto"/>
                <w:bottom w:val="none" w:sz="0" w:space="0" w:color="auto"/>
                <w:right w:val="none" w:sz="0" w:space="0" w:color="auto"/>
              </w:divBdr>
              <w:divsChild>
                <w:div w:id="1550340519">
                  <w:marLeft w:val="0"/>
                  <w:marRight w:val="0"/>
                  <w:marTop w:val="0"/>
                  <w:marBottom w:val="0"/>
                  <w:divBdr>
                    <w:top w:val="none" w:sz="0" w:space="0" w:color="auto"/>
                    <w:left w:val="none" w:sz="0" w:space="0" w:color="auto"/>
                    <w:bottom w:val="none" w:sz="0" w:space="0" w:color="auto"/>
                    <w:right w:val="none" w:sz="0" w:space="0" w:color="auto"/>
                  </w:divBdr>
                  <w:divsChild>
                    <w:div w:id="1214076246">
                      <w:marLeft w:val="0"/>
                      <w:marRight w:val="0"/>
                      <w:marTop w:val="0"/>
                      <w:marBottom w:val="0"/>
                      <w:divBdr>
                        <w:top w:val="none" w:sz="0" w:space="0" w:color="auto"/>
                        <w:left w:val="none" w:sz="0" w:space="0" w:color="auto"/>
                        <w:bottom w:val="none" w:sz="0" w:space="0" w:color="auto"/>
                        <w:right w:val="none" w:sz="0" w:space="0" w:color="auto"/>
                      </w:divBdr>
                      <w:divsChild>
                        <w:div w:id="1906795425">
                          <w:marLeft w:val="0"/>
                          <w:marRight w:val="0"/>
                          <w:marTop w:val="0"/>
                          <w:marBottom w:val="0"/>
                          <w:divBdr>
                            <w:top w:val="none" w:sz="0" w:space="0" w:color="auto"/>
                            <w:left w:val="none" w:sz="0" w:space="0" w:color="auto"/>
                            <w:bottom w:val="none" w:sz="0" w:space="0" w:color="auto"/>
                            <w:right w:val="none" w:sz="0" w:space="0" w:color="auto"/>
                          </w:divBdr>
                          <w:divsChild>
                            <w:div w:id="367727532">
                              <w:marLeft w:val="0"/>
                              <w:marRight w:val="0"/>
                              <w:marTop w:val="0"/>
                              <w:marBottom w:val="0"/>
                              <w:divBdr>
                                <w:top w:val="none" w:sz="0" w:space="0" w:color="auto"/>
                                <w:left w:val="none" w:sz="0" w:space="0" w:color="auto"/>
                                <w:bottom w:val="none" w:sz="0" w:space="0" w:color="auto"/>
                                <w:right w:val="none" w:sz="0" w:space="0" w:color="auto"/>
                              </w:divBdr>
                            </w:div>
                            <w:div w:id="116701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5899514">
          <w:marLeft w:val="0"/>
          <w:marRight w:val="0"/>
          <w:marTop w:val="0"/>
          <w:marBottom w:val="0"/>
          <w:divBdr>
            <w:top w:val="none" w:sz="0" w:space="0" w:color="auto"/>
            <w:left w:val="none" w:sz="0" w:space="0" w:color="auto"/>
            <w:bottom w:val="none" w:sz="0" w:space="0" w:color="auto"/>
            <w:right w:val="none" w:sz="0" w:space="0" w:color="auto"/>
          </w:divBdr>
        </w:div>
        <w:div w:id="1364671816">
          <w:marLeft w:val="0"/>
          <w:marRight w:val="0"/>
          <w:marTop w:val="0"/>
          <w:marBottom w:val="0"/>
          <w:divBdr>
            <w:top w:val="none" w:sz="0" w:space="0" w:color="auto"/>
            <w:left w:val="none" w:sz="0" w:space="0" w:color="auto"/>
            <w:bottom w:val="none" w:sz="0" w:space="0" w:color="auto"/>
            <w:right w:val="none" w:sz="0" w:space="0" w:color="auto"/>
          </w:divBdr>
        </w:div>
        <w:div w:id="507522901">
          <w:marLeft w:val="0"/>
          <w:marRight w:val="0"/>
          <w:marTop w:val="0"/>
          <w:marBottom w:val="0"/>
          <w:divBdr>
            <w:top w:val="none" w:sz="0" w:space="0" w:color="auto"/>
            <w:left w:val="none" w:sz="0" w:space="0" w:color="auto"/>
            <w:bottom w:val="none" w:sz="0" w:space="0" w:color="auto"/>
            <w:right w:val="none" w:sz="0" w:space="0" w:color="auto"/>
          </w:divBdr>
        </w:div>
        <w:div w:id="1577665664">
          <w:marLeft w:val="0"/>
          <w:marRight w:val="0"/>
          <w:marTop w:val="0"/>
          <w:marBottom w:val="0"/>
          <w:divBdr>
            <w:top w:val="none" w:sz="0" w:space="0" w:color="auto"/>
            <w:left w:val="none" w:sz="0" w:space="0" w:color="auto"/>
            <w:bottom w:val="none" w:sz="0" w:space="0" w:color="auto"/>
            <w:right w:val="none" w:sz="0" w:space="0" w:color="auto"/>
          </w:divBdr>
        </w:div>
        <w:div w:id="629677664">
          <w:marLeft w:val="0"/>
          <w:marRight w:val="0"/>
          <w:marTop w:val="0"/>
          <w:marBottom w:val="0"/>
          <w:divBdr>
            <w:top w:val="none" w:sz="0" w:space="0" w:color="auto"/>
            <w:left w:val="none" w:sz="0" w:space="0" w:color="auto"/>
            <w:bottom w:val="none" w:sz="0" w:space="0" w:color="auto"/>
            <w:right w:val="none" w:sz="0" w:space="0" w:color="auto"/>
          </w:divBdr>
        </w:div>
        <w:div w:id="1217400272">
          <w:marLeft w:val="0"/>
          <w:marRight w:val="0"/>
          <w:marTop w:val="0"/>
          <w:marBottom w:val="0"/>
          <w:divBdr>
            <w:top w:val="none" w:sz="0" w:space="0" w:color="auto"/>
            <w:left w:val="none" w:sz="0" w:space="0" w:color="auto"/>
            <w:bottom w:val="none" w:sz="0" w:space="0" w:color="auto"/>
            <w:right w:val="none" w:sz="0" w:space="0" w:color="auto"/>
          </w:divBdr>
        </w:div>
        <w:div w:id="1906260209">
          <w:marLeft w:val="0"/>
          <w:marRight w:val="0"/>
          <w:marTop w:val="0"/>
          <w:marBottom w:val="0"/>
          <w:divBdr>
            <w:top w:val="none" w:sz="0" w:space="0" w:color="auto"/>
            <w:left w:val="none" w:sz="0" w:space="0" w:color="auto"/>
            <w:bottom w:val="none" w:sz="0" w:space="0" w:color="auto"/>
            <w:right w:val="none" w:sz="0" w:space="0" w:color="auto"/>
          </w:divBdr>
        </w:div>
        <w:div w:id="1903365153">
          <w:marLeft w:val="0"/>
          <w:marRight w:val="0"/>
          <w:marTop w:val="0"/>
          <w:marBottom w:val="0"/>
          <w:divBdr>
            <w:top w:val="none" w:sz="0" w:space="0" w:color="auto"/>
            <w:left w:val="none" w:sz="0" w:space="0" w:color="auto"/>
            <w:bottom w:val="none" w:sz="0" w:space="0" w:color="auto"/>
            <w:right w:val="none" w:sz="0" w:space="0" w:color="auto"/>
          </w:divBdr>
        </w:div>
        <w:div w:id="1450203794">
          <w:marLeft w:val="0"/>
          <w:marRight w:val="0"/>
          <w:marTop w:val="0"/>
          <w:marBottom w:val="0"/>
          <w:divBdr>
            <w:top w:val="none" w:sz="0" w:space="0" w:color="auto"/>
            <w:left w:val="none" w:sz="0" w:space="0" w:color="auto"/>
            <w:bottom w:val="none" w:sz="0" w:space="0" w:color="auto"/>
            <w:right w:val="none" w:sz="0" w:space="0" w:color="auto"/>
          </w:divBdr>
        </w:div>
        <w:div w:id="931283830">
          <w:marLeft w:val="0"/>
          <w:marRight w:val="0"/>
          <w:marTop w:val="0"/>
          <w:marBottom w:val="0"/>
          <w:divBdr>
            <w:top w:val="none" w:sz="0" w:space="0" w:color="auto"/>
            <w:left w:val="none" w:sz="0" w:space="0" w:color="auto"/>
            <w:bottom w:val="none" w:sz="0" w:space="0" w:color="auto"/>
            <w:right w:val="none" w:sz="0" w:space="0" w:color="auto"/>
          </w:divBdr>
        </w:div>
        <w:div w:id="378746660">
          <w:marLeft w:val="0"/>
          <w:marRight w:val="0"/>
          <w:marTop w:val="0"/>
          <w:marBottom w:val="0"/>
          <w:divBdr>
            <w:top w:val="none" w:sz="0" w:space="0" w:color="auto"/>
            <w:left w:val="none" w:sz="0" w:space="0" w:color="auto"/>
            <w:bottom w:val="none" w:sz="0" w:space="0" w:color="auto"/>
            <w:right w:val="none" w:sz="0" w:space="0" w:color="auto"/>
          </w:divBdr>
        </w:div>
        <w:div w:id="1761826926">
          <w:marLeft w:val="0"/>
          <w:marRight w:val="0"/>
          <w:marTop w:val="0"/>
          <w:marBottom w:val="0"/>
          <w:divBdr>
            <w:top w:val="none" w:sz="0" w:space="0" w:color="auto"/>
            <w:left w:val="none" w:sz="0" w:space="0" w:color="auto"/>
            <w:bottom w:val="none" w:sz="0" w:space="0" w:color="auto"/>
            <w:right w:val="none" w:sz="0" w:space="0" w:color="auto"/>
          </w:divBdr>
        </w:div>
        <w:div w:id="478035240">
          <w:marLeft w:val="0"/>
          <w:marRight w:val="0"/>
          <w:marTop w:val="0"/>
          <w:marBottom w:val="0"/>
          <w:divBdr>
            <w:top w:val="none" w:sz="0" w:space="0" w:color="auto"/>
            <w:left w:val="none" w:sz="0" w:space="0" w:color="auto"/>
            <w:bottom w:val="none" w:sz="0" w:space="0" w:color="auto"/>
            <w:right w:val="none" w:sz="0" w:space="0" w:color="auto"/>
          </w:divBdr>
        </w:div>
      </w:divsChild>
    </w:div>
    <w:div w:id="1264143864">
      <w:bodyDiv w:val="1"/>
      <w:marLeft w:val="0"/>
      <w:marRight w:val="0"/>
      <w:marTop w:val="0"/>
      <w:marBottom w:val="0"/>
      <w:divBdr>
        <w:top w:val="none" w:sz="0" w:space="0" w:color="auto"/>
        <w:left w:val="none" w:sz="0" w:space="0" w:color="auto"/>
        <w:bottom w:val="none" w:sz="0" w:space="0" w:color="auto"/>
        <w:right w:val="none" w:sz="0" w:space="0" w:color="auto"/>
      </w:divBdr>
    </w:div>
    <w:div w:id="1529368411">
      <w:bodyDiv w:val="1"/>
      <w:marLeft w:val="0"/>
      <w:marRight w:val="0"/>
      <w:marTop w:val="0"/>
      <w:marBottom w:val="0"/>
      <w:divBdr>
        <w:top w:val="none" w:sz="0" w:space="0" w:color="auto"/>
        <w:left w:val="none" w:sz="0" w:space="0" w:color="auto"/>
        <w:bottom w:val="none" w:sz="0" w:space="0" w:color="auto"/>
        <w:right w:val="none" w:sz="0" w:space="0" w:color="auto"/>
      </w:divBdr>
      <w:divsChild>
        <w:div w:id="115563172">
          <w:marLeft w:val="0"/>
          <w:marRight w:val="0"/>
          <w:marTop w:val="0"/>
          <w:marBottom w:val="0"/>
          <w:divBdr>
            <w:top w:val="none" w:sz="0" w:space="0" w:color="auto"/>
            <w:left w:val="none" w:sz="0" w:space="0" w:color="auto"/>
            <w:bottom w:val="none" w:sz="0" w:space="0" w:color="auto"/>
            <w:right w:val="none" w:sz="0" w:space="0" w:color="auto"/>
          </w:divBdr>
          <w:divsChild>
            <w:div w:id="512888179">
              <w:marLeft w:val="0"/>
              <w:marRight w:val="0"/>
              <w:marTop w:val="0"/>
              <w:marBottom w:val="0"/>
              <w:divBdr>
                <w:top w:val="none" w:sz="0" w:space="0" w:color="auto"/>
                <w:left w:val="none" w:sz="0" w:space="0" w:color="auto"/>
                <w:bottom w:val="none" w:sz="0" w:space="0" w:color="auto"/>
                <w:right w:val="none" w:sz="0" w:space="0" w:color="auto"/>
              </w:divBdr>
              <w:divsChild>
                <w:div w:id="846797096">
                  <w:marLeft w:val="0"/>
                  <w:marRight w:val="0"/>
                  <w:marTop w:val="0"/>
                  <w:marBottom w:val="0"/>
                  <w:divBdr>
                    <w:top w:val="none" w:sz="0" w:space="0" w:color="auto"/>
                    <w:left w:val="none" w:sz="0" w:space="0" w:color="auto"/>
                    <w:bottom w:val="none" w:sz="0" w:space="0" w:color="auto"/>
                    <w:right w:val="none" w:sz="0" w:space="0" w:color="auto"/>
                  </w:divBdr>
                  <w:divsChild>
                    <w:div w:id="2081243529">
                      <w:marLeft w:val="0"/>
                      <w:marRight w:val="0"/>
                      <w:marTop w:val="0"/>
                      <w:marBottom w:val="0"/>
                      <w:divBdr>
                        <w:top w:val="none" w:sz="0" w:space="0" w:color="auto"/>
                        <w:left w:val="none" w:sz="0" w:space="0" w:color="auto"/>
                        <w:bottom w:val="none" w:sz="0" w:space="0" w:color="auto"/>
                        <w:right w:val="none" w:sz="0" w:space="0" w:color="auto"/>
                      </w:divBdr>
                      <w:divsChild>
                        <w:div w:id="1498036581">
                          <w:marLeft w:val="0"/>
                          <w:marRight w:val="0"/>
                          <w:marTop w:val="0"/>
                          <w:marBottom w:val="0"/>
                          <w:divBdr>
                            <w:top w:val="none" w:sz="0" w:space="0" w:color="auto"/>
                            <w:left w:val="none" w:sz="0" w:space="0" w:color="auto"/>
                            <w:bottom w:val="none" w:sz="0" w:space="0" w:color="auto"/>
                            <w:right w:val="none" w:sz="0" w:space="0" w:color="auto"/>
                          </w:divBdr>
                          <w:divsChild>
                            <w:div w:id="422380334">
                              <w:marLeft w:val="0"/>
                              <w:marRight w:val="0"/>
                              <w:marTop w:val="0"/>
                              <w:marBottom w:val="0"/>
                              <w:divBdr>
                                <w:top w:val="none" w:sz="0" w:space="0" w:color="auto"/>
                                <w:left w:val="none" w:sz="0" w:space="0" w:color="auto"/>
                                <w:bottom w:val="none" w:sz="0" w:space="0" w:color="auto"/>
                                <w:right w:val="none" w:sz="0" w:space="0" w:color="auto"/>
                              </w:divBdr>
                            </w:div>
                            <w:div w:id="7376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8906256">
          <w:marLeft w:val="0"/>
          <w:marRight w:val="0"/>
          <w:marTop w:val="0"/>
          <w:marBottom w:val="0"/>
          <w:divBdr>
            <w:top w:val="none" w:sz="0" w:space="0" w:color="auto"/>
            <w:left w:val="none" w:sz="0" w:space="0" w:color="auto"/>
            <w:bottom w:val="none" w:sz="0" w:space="0" w:color="auto"/>
            <w:right w:val="none" w:sz="0" w:space="0" w:color="auto"/>
          </w:divBdr>
        </w:div>
        <w:div w:id="1609779283">
          <w:marLeft w:val="0"/>
          <w:marRight w:val="0"/>
          <w:marTop w:val="0"/>
          <w:marBottom w:val="0"/>
          <w:divBdr>
            <w:top w:val="none" w:sz="0" w:space="0" w:color="auto"/>
            <w:left w:val="none" w:sz="0" w:space="0" w:color="auto"/>
            <w:bottom w:val="none" w:sz="0" w:space="0" w:color="auto"/>
            <w:right w:val="none" w:sz="0" w:space="0" w:color="auto"/>
          </w:divBdr>
        </w:div>
        <w:div w:id="1163660067">
          <w:marLeft w:val="0"/>
          <w:marRight w:val="0"/>
          <w:marTop w:val="0"/>
          <w:marBottom w:val="0"/>
          <w:divBdr>
            <w:top w:val="none" w:sz="0" w:space="0" w:color="auto"/>
            <w:left w:val="none" w:sz="0" w:space="0" w:color="auto"/>
            <w:bottom w:val="none" w:sz="0" w:space="0" w:color="auto"/>
            <w:right w:val="none" w:sz="0" w:space="0" w:color="auto"/>
          </w:divBdr>
        </w:div>
        <w:div w:id="1223373380">
          <w:marLeft w:val="0"/>
          <w:marRight w:val="0"/>
          <w:marTop w:val="0"/>
          <w:marBottom w:val="0"/>
          <w:divBdr>
            <w:top w:val="none" w:sz="0" w:space="0" w:color="auto"/>
            <w:left w:val="none" w:sz="0" w:space="0" w:color="auto"/>
            <w:bottom w:val="none" w:sz="0" w:space="0" w:color="auto"/>
            <w:right w:val="none" w:sz="0" w:space="0" w:color="auto"/>
          </w:divBdr>
        </w:div>
        <w:div w:id="951863063">
          <w:marLeft w:val="0"/>
          <w:marRight w:val="0"/>
          <w:marTop w:val="0"/>
          <w:marBottom w:val="0"/>
          <w:divBdr>
            <w:top w:val="none" w:sz="0" w:space="0" w:color="auto"/>
            <w:left w:val="none" w:sz="0" w:space="0" w:color="auto"/>
            <w:bottom w:val="none" w:sz="0" w:space="0" w:color="auto"/>
            <w:right w:val="none" w:sz="0" w:space="0" w:color="auto"/>
          </w:divBdr>
        </w:div>
        <w:div w:id="1496457247">
          <w:marLeft w:val="0"/>
          <w:marRight w:val="0"/>
          <w:marTop w:val="0"/>
          <w:marBottom w:val="0"/>
          <w:divBdr>
            <w:top w:val="none" w:sz="0" w:space="0" w:color="auto"/>
            <w:left w:val="none" w:sz="0" w:space="0" w:color="auto"/>
            <w:bottom w:val="none" w:sz="0" w:space="0" w:color="auto"/>
            <w:right w:val="none" w:sz="0" w:space="0" w:color="auto"/>
          </w:divBdr>
        </w:div>
        <w:div w:id="1192035881">
          <w:marLeft w:val="0"/>
          <w:marRight w:val="0"/>
          <w:marTop w:val="0"/>
          <w:marBottom w:val="0"/>
          <w:divBdr>
            <w:top w:val="none" w:sz="0" w:space="0" w:color="auto"/>
            <w:left w:val="none" w:sz="0" w:space="0" w:color="auto"/>
            <w:bottom w:val="none" w:sz="0" w:space="0" w:color="auto"/>
            <w:right w:val="none" w:sz="0" w:space="0" w:color="auto"/>
          </w:divBdr>
        </w:div>
        <w:div w:id="363792923">
          <w:marLeft w:val="0"/>
          <w:marRight w:val="0"/>
          <w:marTop w:val="0"/>
          <w:marBottom w:val="0"/>
          <w:divBdr>
            <w:top w:val="none" w:sz="0" w:space="0" w:color="auto"/>
            <w:left w:val="none" w:sz="0" w:space="0" w:color="auto"/>
            <w:bottom w:val="none" w:sz="0" w:space="0" w:color="auto"/>
            <w:right w:val="none" w:sz="0" w:space="0" w:color="auto"/>
          </w:divBdr>
        </w:div>
        <w:div w:id="743456617">
          <w:marLeft w:val="0"/>
          <w:marRight w:val="0"/>
          <w:marTop w:val="0"/>
          <w:marBottom w:val="0"/>
          <w:divBdr>
            <w:top w:val="none" w:sz="0" w:space="0" w:color="auto"/>
            <w:left w:val="none" w:sz="0" w:space="0" w:color="auto"/>
            <w:bottom w:val="none" w:sz="0" w:space="0" w:color="auto"/>
            <w:right w:val="none" w:sz="0" w:space="0" w:color="auto"/>
          </w:divBdr>
        </w:div>
        <w:div w:id="969018312">
          <w:marLeft w:val="0"/>
          <w:marRight w:val="0"/>
          <w:marTop w:val="0"/>
          <w:marBottom w:val="0"/>
          <w:divBdr>
            <w:top w:val="none" w:sz="0" w:space="0" w:color="auto"/>
            <w:left w:val="none" w:sz="0" w:space="0" w:color="auto"/>
            <w:bottom w:val="none" w:sz="0" w:space="0" w:color="auto"/>
            <w:right w:val="none" w:sz="0" w:space="0" w:color="auto"/>
          </w:divBdr>
        </w:div>
        <w:div w:id="36048974">
          <w:marLeft w:val="0"/>
          <w:marRight w:val="0"/>
          <w:marTop w:val="0"/>
          <w:marBottom w:val="0"/>
          <w:divBdr>
            <w:top w:val="none" w:sz="0" w:space="0" w:color="auto"/>
            <w:left w:val="none" w:sz="0" w:space="0" w:color="auto"/>
            <w:bottom w:val="none" w:sz="0" w:space="0" w:color="auto"/>
            <w:right w:val="none" w:sz="0" w:space="0" w:color="auto"/>
          </w:divBdr>
        </w:div>
        <w:div w:id="415633203">
          <w:marLeft w:val="0"/>
          <w:marRight w:val="0"/>
          <w:marTop w:val="0"/>
          <w:marBottom w:val="0"/>
          <w:divBdr>
            <w:top w:val="none" w:sz="0" w:space="0" w:color="auto"/>
            <w:left w:val="none" w:sz="0" w:space="0" w:color="auto"/>
            <w:bottom w:val="none" w:sz="0" w:space="0" w:color="auto"/>
            <w:right w:val="none" w:sz="0" w:space="0" w:color="auto"/>
          </w:divBdr>
        </w:div>
        <w:div w:id="632254520">
          <w:marLeft w:val="0"/>
          <w:marRight w:val="0"/>
          <w:marTop w:val="0"/>
          <w:marBottom w:val="0"/>
          <w:divBdr>
            <w:top w:val="none" w:sz="0" w:space="0" w:color="auto"/>
            <w:left w:val="none" w:sz="0" w:space="0" w:color="auto"/>
            <w:bottom w:val="none" w:sz="0" w:space="0" w:color="auto"/>
            <w:right w:val="none" w:sz="0" w:space="0" w:color="auto"/>
          </w:divBdr>
        </w:div>
      </w:divsChild>
    </w:div>
    <w:div w:id="2003268410">
      <w:bodyDiv w:val="1"/>
      <w:marLeft w:val="0"/>
      <w:marRight w:val="0"/>
      <w:marTop w:val="0"/>
      <w:marBottom w:val="0"/>
      <w:divBdr>
        <w:top w:val="none" w:sz="0" w:space="0" w:color="auto"/>
        <w:left w:val="none" w:sz="0" w:space="0" w:color="auto"/>
        <w:bottom w:val="none" w:sz="0" w:space="0" w:color="auto"/>
        <w:right w:val="none" w:sz="0" w:space="0" w:color="auto"/>
      </w:divBdr>
      <w:divsChild>
        <w:div w:id="1168400197">
          <w:marLeft w:val="0"/>
          <w:marRight w:val="0"/>
          <w:marTop w:val="0"/>
          <w:marBottom w:val="0"/>
          <w:divBdr>
            <w:top w:val="none" w:sz="0" w:space="0" w:color="auto"/>
            <w:left w:val="none" w:sz="0" w:space="0" w:color="auto"/>
            <w:bottom w:val="none" w:sz="0" w:space="0" w:color="auto"/>
            <w:right w:val="none" w:sz="0" w:space="0" w:color="auto"/>
          </w:divBdr>
          <w:divsChild>
            <w:div w:id="511720180">
              <w:marLeft w:val="0"/>
              <w:marRight w:val="0"/>
              <w:marTop w:val="0"/>
              <w:marBottom w:val="0"/>
              <w:divBdr>
                <w:top w:val="none" w:sz="0" w:space="0" w:color="auto"/>
                <w:left w:val="none" w:sz="0" w:space="0" w:color="auto"/>
                <w:bottom w:val="none" w:sz="0" w:space="0" w:color="auto"/>
                <w:right w:val="none" w:sz="0" w:space="0" w:color="auto"/>
              </w:divBdr>
              <w:divsChild>
                <w:div w:id="1565263953">
                  <w:marLeft w:val="0"/>
                  <w:marRight w:val="0"/>
                  <w:marTop w:val="0"/>
                  <w:marBottom w:val="0"/>
                  <w:divBdr>
                    <w:top w:val="none" w:sz="0" w:space="0" w:color="auto"/>
                    <w:left w:val="none" w:sz="0" w:space="0" w:color="auto"/>
                    <w:bottom w:val="none" w:sz="0" w:space="0" w:color="auto"/>
                    <w:right w:val="none" w:sz="0" w:space="0" w:color="auto"/>
                  </w:divBdr>
                  <w:divsChild>
                    <w:div w:id="833179169">
                      <w:marLeft w:val="0"/>
                      <w:marRight w:val="0"/>
                      <w:marTop w:val="0"/>
                      <w:marBottom w:val="0"/>
                      <w:divBdr>
                        <w:top w:val="none" w:sz="0" w:space="0" w:color="auto"/>
                        <w:left w:val="none" w:sz="0" w:space="0" w:color="auto"/>
                        <w:bottom w:val="none" w:sz="0" w:space="0" w:color="auto"/>
                        <w:right w:val="none" w:sz="0" w:space="0" w:color="auto"/>
                      </w:divBdr>
                      <w:divsChild>
                        <w:div w:id="593247955">
                          <w:marLeft w:val="0"/>
                          <w:marRight w:val="0"/>
                          <w:marTop w:val="0"/>
                          <w:marBottom w:val="0"/>
                          <w:divBdr>
                            <w:top w:val="none" w:sz="0" w:space="0" w:color="auto"/>
                            <w:left w:val="none" w:sz="0" w:space="0" w:color="auto"/>
                            <w:bottom w:val="none" w:sz="0" w:space="0" w:color="auto"/>
                            <w:right w:val="none" w:sz="0" w:space="0" w:color="auto"/>
                          </w:divBdr>
                          <w:divsChild>
                            <w:div w:id="1957827451">
                              <w:marLeft w:val="0"/>
                              <w:marRight w:val="0"/>
                              <w:marTop w:val="0"/>
                              <w:marBottom w:val="0"/>
                              <w:divBdr>
                                <w:top w:val="none" w:sz="0" w:space="0" w:color="auto"/>
                                <w:left w:val="none" w:sz="0" w:space="0" w:color="auto"/>
                                <w:bottom w:val="none" w:sz="0" w:space="0" w:color="auto"/>
                                <w:right w:val="none" w:sz="0" w:space="0" w:color="auto"/>
                              </w:divBdr>
                            </w:div>
                            <w:div w:id="14820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0299584">
          <w:marLeft w:val="0"/>
          <w:marRight w:val="0"/>
          <w:marTop w:val="0"/>
          <w:marBottom w:val="0"/>
          <w:divBdr>
            <w:top w:val="none" w:sz="0" w:space="0" w:color="auto"/>
            <w:left w:val="none" w:sz="0" w:space="0" w:color="auto"/>
            <w:bottom w:val="none" w:sz="0" w:space="0" w:color="auto"/>
            <w:right w:val="none" w:sz="0" w:space="0" w:color="auto"/>
          </w:divBdr>
        </w:div>
        <w:div w:id="1919553004">
          <w:marLeft w:val="0"/>
          <w:marRight w:val="0"/>
          <w:marTop w:val="0"/>
          <w:marBottom w:val="0"/>
          <w:divBdr>
            <w:top w:val="none" w:sz="0" w:space="0" w:color="auto"/>
            <w:left w:val="none" w:sz="0" w:space="0" w:color="auto"/>
            <w:bottom w:val="none" w:sz="0" w:space="0" w:color="auto"/>
            <w:right w:val="none" w:sz="0" w:space="0" w:color="auto"/>
          </w:divBdr>
        </w:div>
        <w:div w:id="554053087">
          <w:marLeft w:val="0"/>
          <w:marRight w:val="0"/>
          <w:marTop w:val="0"/>
          <w:marBottom w:val="0"/>
          <w:divBdr>
            <w:top w:val="none" w:sz="0" w:space="0" w:color="auto"/>
            <w:left w:val="none" w:sz="0" w:space="0" w:color="auto"/>
            <w:bottom w:val="none" w:sz="0" w:space="0" w:color="auto"/>
            <w:right w:val="none" w:sz="0" w:space="0" w:color="auto"/>
          </w:divBdr>
        </w:div>
        <w:div w:id="1411661132">
          <w:marLeft w:val="0"/>
          <w:marRight w:val="0"/>
          <w:marTop w:val="0"/>
          <w:marBottom w:val="0"/>
          <w:divBdr>
            <w:top w:val="none" w:sz="0" w:space="0" w:color="auto"/>
            <w:left w:val="none" w:sz="0" w:space="0" w:color="auto"/>
            <w:bottom w:val="none" w:sz="0" w:space="0" w:color="auto"/>
            <w:right w:val="none" w:sz="0" w:space="0" w:color="auto"/>
          </w:divBdr>
        </w:div>
        <w:div w:id="1356032442">
          <w:marLeft w:val="0"/>
          <w:marRight w:val="0"/>
          <w:marTop w:val="0"/>
          <w:marBottom w:val="0"/>
          <w:divBdr>
            <w:top w:val="none" w:sz="0" w:space="0" w:color="auto"/>
            <w:left w:val="none" w:sz="0" w:space="0" w:color="auto"/>
            <w:bottom w:val="none" w:sz="0" w:space="0" w:color="auto"/>
            <w:right w:val="none" w:sz="0" w:space="0" w:color="auto"/>
          </w:divBdr>
        </w:div>
        <w:div w:id="583417392">
          <w:marLeft w:val="0"/>
          <w:marRight w:val="0"/>
          <w:marTop w:val="0"/>
          <w:marBottom w:val="0"/>
          <w:divBdr>
            <w:top w:val="none" w:sz="0" w:space="0" w:color="auto"/>
            <w:left w:val="none" w:sz="0" w:space="0" w:color="auto"/>
            <w:bottom w:val="none" w:sz="0" w:space="0" w:color="auto"/>
            <w:right w:val="none" w:sz="0" w:space="0" w:color="auto"/>
          </w:divBdr>
        </w:div>
        <w:div w:id="1413235679">
          <w:marLeft w:val="0"/>
          <w:marRight w:val="0"/>
          <w:marTop w:val="0"/>
          <w:marBottom w:val="0"/>
          <w:divBdr>
            <w:top w:val="none" w:sz="0" w:space="0" w:color="auto"/>
            <w:left w:val="none" w:sz="0" w:space="0" w:color="auto"/>
            <w:bottom w:val="none" w:sz="0" w:space="0" w:color="auto"/>
            <w:right w:val="none" w:sz="0" w:space="0" w:color="auto"/>
          </w:divBdr>
        </w:div>
        <w:div w:id="1627002207">
          <w:marLeft w:val="0"/>
          <w:marRight w:val="0"/>
          <w:marTop w:val="0"/>
          <w:marBottom w:val="0"/>
          <w:divBdr>
            <w:top w:val="none" w:sz="0" w:space="0" w:color="auto"/>
            <w:left w:val="none" w:sz="0" w:space="0" w:color="auto"/>
            <w:bottom w:val="none" w:sz="0" w:space="0" w:color="auto"/>
            <w:right w:val="none" w:sz="0" w:space="0" w:color="auto"/>
          </w:divBdr>
        </w:div>
        <w:div w:id="1956058977">
          <w:marLeft w:val="0"/>
          <w:marRight w:val="0"/>
          <w:marTop w:val="0"/>
          <w:marBottom w:val="0"/>
          <w:divBdr>
            <w:top w:val="none" w:sz="0" w:space="0" w:color="auto"/>
            <w:left w:val="none" w:sz="0" w:space="0" w:color="auto"/>
            <w:bottom w:val="none" w:sz="0" w:space="0" w:color="auto"/>
            <w:right w:val="none" w:sz="0" w:space="0" w:color="auto"/>
          </w:divBdr>
        </w:div>
        <w:div w:id="1864786485">
          <w:marLeft w:val="0"/>
          <w:marRight w:val="0"/>
          <w:marTop w:val="0"/>
          <w:marBottom w:val="0"/>
          <w:divBdr>
            <w:top w:val="none" w:sz="0" w:space="0" w:color="auto"/>
            <w:left w:val="none" w:sz="0" w:space="0" w:color="auto"/>
            <w:bottom w:val="none" w:sz="0" w:space="0" w:color="auto"/>
            <w:right w:val="none" w:sz="0" w:space="0" w:color="auto"/>
          </w:divBdr>
        </w:div>
        <w:div w:id="765078180">
          <w:marLeft w:val="0"/>
          <w:marRight w:val="0"/>
          <w:marTop w:val="0"/>
          <w:marBottom w:val="0"/>
          <w:divBdr>
            <w:top w:val="none" w:sz="0" w:space="0" w:color="auto"/>
            <w:left w:val="none" w:sz="0" w:space="0" w:color="auto"/>
            <w:bottom w:val="none" w:sz="0" w:space="0" w:color="auto"/>
            <w:right w:val="none" w:sz="0" w:space="0" w:color="auto"/>
          </w:divBdr>
        </w:div>
        <w:div w:id="1500191893">
          <w:marLeft w:val="0"/>
          <w:marRight w:val="0"/>
          <w:marTop w:val="0"/>
          <w:marBottom w:val="0"/>
          <w:divBdr>
            <w:top w:val="none" w:sz="0" w:space="0" w:color="auto"/>
            <w:left w:val="none" w:sz="0" w:space="0" w:color="auto"/>
            <w:bottom w:val="none" w:sz="0" w:space="0" w:color="auto"/>
            <w:right w:val="none" w:sz="0" w:space="0" w:color="auto"/>
          </w:divBdr>
        </w:div>
        <w:div w:id="5349267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coursera.org/learn/creative-designing-in-power-bi/lecture/M4duD/optimize-a-dashboard-for-mobile-phones" TargetMode="External"/><Relationship Id="rId11" Type="http://schemas.openxmlformats.org/officeDocument/2006/relationships/image" Target="media/image5.png"/><Relationship Id="rId5" Type="http://schemas.openxmlformats.org/officeDocument/2006/relationships/hyperlink" Target="https://www.coursera.org/learn/creative-designing-in-power-bi/lecture/M4duD/optimize-a-dashboard-for-mobile-phones" TargetMode="Externa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26</Pages>
  <Words>779</Words>
  <Characters>4289</Characters>
  <Application>Microsoft Office Word</Application>
  <DocSecurity>0</DocSecurity>
  <Lines>35</Lines>
  <Paragraphs>10</Paragraphs>
  <ScaleCrop>false</ScaleCrop>
  <Company/>
  <LinksUpToDate>false</LinksUpToDate>
  <CharactersWithSpaces>5058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Montes</dc:creator>
  <cp:keywords/>
  <dc:description/>
  <cp:lastModifiedBy>Carlos Montes</cp:lastModifiedBy>
  <cp:revision>1</cp:revision>
  <dcterms:created xsi:type="dcterms:W3CDTF">2024-07-29T00:02:00Z</dcterms:created>
  <dcterms:modified xsi:type="dcterms:W3CDTF">2024-07-29T00:03:00Z</dcterms:modified>
</cp:coreProperties>
</file>